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D" w:rsidRDefault="009571BD" w:rsidP="00034955">
      <w:pPr>
        <w:pStyle w:val="NoSpacing"/>
        <w:jc w:val="both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39.25pt;height:693pt;z-index:251658240">
            <v:imagedata r:id="rId7" o:title=""/>
            <w10:wrap type="square"/>
          </v:shape>
        </w:pict>
      </w:r>
    </w:p>
    <w:p w:rsidR="009571BD" w:rsidRPr="00034955" w:rsidRDefault="009571BD" w:rsidP="00034955">
      <w:pPr>
        <w:pStyle w:val="NoSpacing"/>
        <w:ind w:left="-540"/>
        <w:jc w:val="both"/>
        <w:rPr>
          <w:b/>
          <w:lang w:val="de-DE"/>
        </w:rPr>
      </w:pPr>
      <w:r>
        <w:rPr>
          <w:b/>
        </w:rPr>
        <w:t xml:space="preserve">                                                        </w:t>
      </w:r>
    </w:p>
    <w:p w:rsidR="009571BD" w:rsidRDefault="009571BD" w:rsidP="00DB7A14">
      <w:pPr>
        <w:pStyle w:val="NoSpacing"/>
        <w:ind w:left="-540"/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9571BD" w:rsidRPr="006C1DDA" w:rsidRDefault="009571BD" w:rsidP="00831F3F">
      <w:pPr>
        <w:pStyle w:val="NoSpacing"/>
        <w:ind w:left="-540"/>
        <w:jc w:val="center"/>
        <w:rPr>
          <w:b/>
        </w:rPr>
      </w:pPr>
      <w:r>
        <w:rPr>
          <w:b/>
        </w:rPr>
        <w:br w:type="page"/>
        <w:t xml:space="preserve">1. </w:t>
      </w:r>
      <w:r w:rsidRPr="006C1DDA">
        <w:rPr>
          <w:b/>
        </w:rPr>
        <w:t>Пояснительная записка</w:t>
      </w:r>
    </w:p>
    <w:p w:rsidR="009571BD" w:rsidRPr="006C1DDA" w:rsidRDefault="009571BD" w:rsidP="006C1DDA">
      <w:pPr>
        <w:pStyle w:val="NoSpacing"/>
        <w:jc w:val="both"/>
        <w:rPr>
          <w:b/>
        </w:rPr>
      </w:pP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Рабочая программа по второму иностранному языку (немецкому языку) в 7 класс</w:t>
      </w:r>
      <w:r>
        <w:t>е</w:t>
      </w:r>
      <w:r w:rsidRPr="006C1DDA">
        <w:t xml:space="preserve"> составлена на основе Федерального государственного образовательного стандарта основного общего образования (утв. приказом Минобразования РФ от </w:t>
      </w:r>
      <w:r>
        <w:t>17.12</w:t>
      </w:r>
      <w:r w:rsidRPr="006C1DDA">
        <w:t>.</w:t>
      </w:r>
      <w:r>
        <w:t>2010 года №1</w:t>
      </w:r>
      <w:r w:rsidRPr="006C1DDA">
        <w:t>89</w:t>
      </w:r>
      <w:r>
        <w:t>7</w:t>
      </w:r>
      <w:r w:rsidRPr="006C1DDA">
        <w:t xml:space="preserve">  , примерной программы основного общего образования по немецкому языку (Немецкий язык. Содержание образования: Сборник нормативно-правовых документов и методических материалов. М.: Издательский центр «Вентана-Граф», </w:t>
      </w:r>
      <w:smartTag w:uri="urn:schemas-microsoft-com:office:smarttags" w:element="metricconverter">
        <w:smartTagPr>
          <w:attr w:name="ProductID" w:val="2012 г"/>
        </w:smartTagPr>
        <w:r w:rsidRPr="006C1DDA">
          <w:t>2012 г</w:t>
        </w:r>
      </w:smartTag>
      <w:r w:rsidRPr="006C1DDA">
        <w:t>.),</w:t>
      </w:r>
      <w:r w:rsidRPr="006C1DDA">
        <w:rPr>
          <w:color w:val="000000"/>
        </w:rPr>
        <w:t xml:space="preserve"> </w:t>
      </w:r>
      <w:r w:rsidRPr="006C1DDA">
        <w:t>авторской  и рабочей программы по немецкому языку:</w:t>
      </w:r>
      <w:r w:rsidRPr="006C1DDA">
        <w:rPr>
          <w:b/>
          <w:color w:val="FF0000"/>
        </w:rPr>
        <w:t xml:space="preserve"> </w:t>
      </w:r>
      <w:r w:rsidRPr="006C1DDA">
        <w:t>Аверин М.М.</w:t>
      </w:r>
      <w:r w:rsidRPr="006C1DDA">
        <w:rPr>
          <w:b/>
          <w:color w:val="FF0000"/>
        </w:rPr>
        <w:t xml:space="preserve"> </w:t>
      </w:r>
      <w:r w:rsidRPr="006C1DDA">
        <w:rPr>
          <w:shd w:val="clear" w:color="auto" w:fill="FFFFFF"/>
        </w:rPr>
        <w:t>Н</w:t>
      </w:r>
      <w:r w:rsidRPr="006C1DDA">
        <w:t>емецкий язык. Рабочие программы. Предметная линия учебников «Горизонты» 5-9 классы / пособие для учителей общеобразовательных учреждений / М.М. Аверин, Е.Ю. Гуцалюк,  Е.Р. Харченко. – М.: Просвещение, 2012,согласно требованиям к результатам освоения основной образовательной программы</w:t>
      </w:r>
      <w:r>
        <w:t xml:space="preserve"> основного общего образования</w:t>
      </w:r>
    </w:p>
    <w:p w:rsidR="009571BD" w:rsidRPr="006C1DDA" w:rsidRDefault="009571BD" w:rsidP="006C1DDA">
      <w:pPr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Рабочая программа по второму иностранному языку (немецкому языку) рассчитана на </w:t>
      </w:r>
      <w:r>
        <w:rPr>
          <w:rFonts w:ascii="Times New Roman" w:hAnsi="Times New Roman"/>
          <w:sz w:val="24"/>
          <w:szCs w:val="24"/>
        </w:rPr>
        <w:t>34</w:t>
      </w:r>
      <w:r w:rsidRPr="006C1DDA">
        <w:rPr>
          <w:rFonts w:ascii="Times New Roman" w:hAnsi="Times New Roman"/>
          <w:sz w:val="24"/>
          <w:szCs w:val="24"/>
        </w:rPr>
        <w:t xml:space="preserve"> учебных час</w:t>
      </w:r>
      <w:r>
        <w:rPr>
          <w:rFonts w:ascii="Times New Roman" w:hAnsi="Times New Roman"/>
          <w:sz w:val="24"/>
          <w:szCs w:val="24"/>
        </w:rPr>
        <w:t>а</w:t>
      </w:r>
      <w:r w:rsidRPr="006C1DDA">
        <w:rPr>
          <w:rFonts w:ascii="Times New Roman" w:hAnsi="Times New Roman"/>
          <w:sz w:val="24"/>
          <w:szCs w:val="24"/>
        </w:rPr>
        <w:t>, исходя из 3</w:t>
      </w:r>
      <w:r>
        <w:rPr>
          <w:rFonts w:ascii="Times New Roman" w:hAnsi="Times New Roman"/>
          <w:sz w:val="24"/>
          <w:szCs w:val="24"/>
        </w:rPr>
        <w:t>4</w:t>
      </w:r>
      <w:r w:rsidRPr="006C1DDA">
        <w:rPr>
          <w:rFonts w:ascii="Times New Roman" w:hAnsi="Times New Roman"/>
          <w:sz w:val="24"/>
          <w:szCs w:val="24"/>
        </w:rPr>
        <w:t xml:space="preserve"> учебных недель (из расчета </w:t>
      </w:r>
      <w:r>
        <w:rPr>
          <w:rFonts w:ascii="Times New Roman" w:hAnsi="Times New Roman"/>
          <w:sz w:val="24"/>
          <w:szCs w:val="24"/>
        </w:rPr>
        <w:t>1</w:t>
      </w:r>
      <w:r w:rsidRPr="006C1DDA">
        <w:rPr>
          <w:rFonts w:ascii="Times New Roman" w:hAnsi="Times New Roman"/>
          <w:sz w:val="24"/>
          <w:szCs w:val="24"/>
        </w:rPr>
        <w:t xml:space="preserve"> час в неделю).</w:t>
      </w:r>
      <w:r w:rsidRPr="006C1DDA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9571BD" w:rsidRPr="006C1DDA" w:rsidRDefault="009571BD" w:rsidP="006C1D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6C1DDA">
        <w:rPr>
          <w:rFonts w:ascii="Times New Roman" w:hAnsi="Times New Roman"/>
          <w:bCs/>
          <w:sz w:val="24"/>
          <w:szCs w:val="24"/>
        </w:rPr>
        <w:t xml:space="preserve">линий учебника по немецкому языку как второму иностранному языку </w:t>
      </w:r>
      <w:r w:rsidRPr="006C1DDA">
        <w:rPr>
          <w:rFonts w:ascii="Times New Roman" w:hAnsi="Times New Roman"/>
          <w:sz w:val="24"/>
          <w:szCs w:val="24"/>
        </w:rPr>
        <w:t xml:space="preserve">учебно-методического комплекта «Горизонты». /Немецкий язык. 7 класс: учебник для общеобразовательных учреждений / М.М. Аверин, Ф.Джин, Л. Рорман. – М.: Просвещение: </w:t>
      </w:r>
      <w:r w:rsidRPr="006C1DDA">
        <w:rPr>
          <w:rFonts w:ascii="Times New Roman" w:hAnsi="Times New Roman"/>
          <w:sz w:val="24"/>
          <w:szCs w:val="24"/>
          <w:lang w:val="en-US"/>
        </w:rPr>
        <w:t>Cornelsen</w:t>
      </w:r>
      <w:r w:rsidRPr="006C1DDA">
        <w:rPr>
          <w:rFonts w:ascii="Times New Roman" w:hAnsi="Times New Roman"/>
          <w:sz w:val="24"/>
          <w:szCs w:val="24"/>
        </w:rPr>
        <w:t xml:space="preserve">, 2013. (Горизонты). </w:t>
      </w:r>
    </w:p>
    <w:p w:rsidR="009571BD" w:rsidRPr="006C1DDA" w:rsidRDefault="009571BD" w:rsidP="006C1DDA">
      <w:pPr>
        <w:pStyle w:val="BodyTextIndent2"/>
        <w:rPr>
          <w:bCs/>
          <w:sz w:val="24"/>
        </w:rPr>
      </w:pPr>
      <w:r w:rsidRPr="006C1DDA">
        <w:rPr>
          <w:bCs/>
          <w:sz w:val="24"/>
        </w:rPr>
        <w:t xml:space="preserve">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 </w:t>
      </w:r>
    </w:p>
    <w:p w:rsidR="009571BD" w:rsidRPr="006C1DDA" w:rsidRDefault="009571BD" w:rsidP="006C1DDA">
      <w:pPr>
        <w:pStyle w:val="NoSpacing"/>
        <w:ind w:firstLine="708"/>
        <w:jc w:val="both"/>
        <w:rPr>
          <w:b/>
        </w:rPr>
      </w:pPr>
      <w:r w:rsidRPr="006C1DDA">
        <w:rPr>
          <w:b/>
        </w:rPr>
        <w:t>Изучение второго иностранного языка в основной школе направлено на достижение следующих целей: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• </w:t>
      </w:r>
      <w:r w:rsidRPr="006C1DDA">
        <w:rPr>
          <w:b/>
        </w:rPr>
        <w:t>развитие иноязычной коммуникативной компе</w:t>
      </w:r>
      <w:r w:rsidRPr="006C1DDA">
        <w:t>тенции в  совокупности ее составляющих, а именно: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— </w:t>
      </w:r>
      <w:r w:rsidRPr="006C1DDA">
        <w:rPr>
          <w:i/>
        </w:rPr>
        <w:t>речевая компетенц</w:t>
      </w:r>
      <w:r w:rsidRPr="006C1DDA">
        <w:t>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— </w:t>
      </w:r>
      <w:r w:rsidRPr="006C1DDA">
        <w:rPr>
          <w:i/>
        </w:rPr>
        <w:t>языковая компетенция</w:t>
      </w:r>
      <w:r w:rsidRPr="006C1DDA">
        <w:t xml:space="preserve">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— </w:t>
      </w:r>
      <w:r w:rsidRPr="006C1DDA">
        <w:rPr>
          <w:i/>
        </w:rPr>
        <w:t>социокультурная/межкультурная компетенция</w:t>
      </w:r>
      <w:r w:rsidRPr="006C1DDA">
        <w:t xml:space="preserve">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— </w:t>
      </w:r>
      <w:r w:rsidRPr="006C1DDA">
        <w:rPr>
          <w:i/>
        </w:rPr>
        <w:t xml:space="preserve">компенсаторная компетенция </w:t>
      </w:r>
      <w:r w:rsidRPr="006C1DDA">
        <w:t>— развитие умений выходить из положения в условиях дефицита языковых средств при получении и передаче информации;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— </w:t>
      </w:r>
      <w:r w:rsidRPr="006C1DDA">
        <w:rPr>
          <w:i/>
        </w:rPr>
        <w:t>учебно-познавательная компетенц</w:t>
      </w:r>
      <w:r w:rsidRPr="006C1DDA">
        <w:t>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• </w:t>
      </w:r>
      <w:r w:rsidRPr="006C1DDA">
        <w:rPr>
          <w:b/>
        </w:rPr>
        <w:t>развитие личности учащихся</w:t>
      </w:r>
      <w:r w:rsidRPr="006C1DDA">
        <w:t xml:space="preserve"> посредством реализации воспитательного потенциала иностранного языка: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9571BD" w:rsidRDefault="009571BD" w:rsidP="006C1DDA">
      <w:pPr>
        <w:pStyle w:val="NoSpacing"/>
        <w:ind w:firstLine="708"/>
        <w:jc w:val="both"/>
        <w:rPr>
          <w:lang w:val="de-DE"/>
        </w:rPr>
      </w:pPr>
      <w:r w:rsidRPr="006C1DDA">
        <w:t xml:space="preserve"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</w:t>
      </w:r>
    </w:p>
    <w:p w:rsidR="009571BD" w:rsidRDefault="009571BD" w:rsidP="006C1DDA">
      <w:pPr>
        <w:pStyle w:val="NoSpacing"/>
        <w:ind w:firstLine="708"/>
        <w:jc w:val="both"/>
        <w:rPr>
          <w:lang w:val="de-DE"/>
        </w:rPr>
      </w:pPr>
    </w:p>
    <w:p w:rsidR="009571BD" w:rsidRPr="00034955" w:rsidRDefault="009571BD" w:rsidP="006C1DDA">
      <w:pPr>
        <w:pStyle w:val="NoSpacing"/>
        <w:ind w:firstLine="708"/>
        <w:jc w:val="both"/>
        <w:rPr>
          <w:lang w:val="de-DE"/>
        </w:rPr>
      </w:pPr>
    </w:p>
    <w:p w:rsidR="009571BD" w:rsidRPr="006C1DDA" w:rsidRDefault="009571BD" w:rsidP="00034955">
      <w:pPr>
        <w:pStyle w:val="NoSpacing"/>
        <w:jc w:val="both"/>
      </w:pPr>
      <w:r w:rsidRPr="006C1DDA">
        <w:t>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— развитие стремления к овладению основами мировой культуры средствами иностранного языка;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Принцип личностной ориентации реализуется на уровне отбора материала, в организации учебного процесса, в работе с учащимися по технологии языкового портфеля. Главной целью такого обучения является развитие интеллектуальных и творческих способностей учеников, для того чтобы выпускник школы был готов к самореализации, самостоятельному мышлению, принятию важных для себя решений.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Для этого необходимо создание у учащихся личной заинтересованности в результате обучения, что, в свою очередь, возможно только за счёт повышения внутренней мотивации в изучении языка. Технология языкового портфеля даёт возможность расширения рамок учебного процесса за счёт включения индивидуального опыта учащегося в межкультурное общение с носителем языка. Речь идёт о смещении акцента в процессе обучения иностранным языкам с деятельности учителя на деятельность учащегося. Для этого у школьников должна быть сформирована способность к объективной самооценке, рефлексии. Понятие самооценки шире, чем понятия самоконтроля и самопроверки. Чтобы помочь ученику адекватно оценивать свои знания и возможности, у него нужно сформировать шкалу ценностей, с которой он смог бы сверять собственные достижения в различных сферах деятельности. Формированию необходимых навыков в рефлексии помогает технология языкового портфеля, в основу которого положены документы Совета Европы.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Использование портфолио в качестве накопительной оценки даёт возможность индивидуализировать процесс обучения, выстраивать ученику собственную образовательную стратегию. Психологами установлено, что одной из причин отставания учащихся в учении является слаборазвитое умение критически оценивать результаты своей учебной деятельности. Технология портфолио направлена на то, чтобы сделать процесс обучения осознанным, управляемым, целенаправленным. 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Портфолио помогает установить связи между предыдущими и новыми знаниями, помогает провести рефлексию собственной учебной работы, подготовку и обоснование будущей. Ученики наравне с учителями отвечают за всё происходящее в классе. 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При обучении второму иностранному языку возникает ряд проблем, связанных прежде всего с недостаточным пониманием учащимися необходимости изучения ими второго иностранного языка и, как следствие, недостаточной мотивированностью учащихся. Поэтому работу с языковым портфелем следует рассматривать как важное средство повышения мотивации учащихся в процессе обучения именно второму языку. В ситуации, когда дети довольно хорошо владеют английским или другим иностранным языком, особенно важно показывать им их прогресс в обучении, учитывая сложность освоения немецкого языка как второго иностранного и при небольшом количестве часов.</w:t>
      </w:r>
    </w:p>
    <w:p w:rsidR="009571BD" w:rsidRPr="006C1DDA" w:rsidRDefault="009571BD" w:rsidP="006C1DDA">
      <w:pPr>
        <w:pStyle w:val="NoSpacing"/>
        <w:ind w:firstLine="708"/>
        <w:jc w:val="both"/>
        <w:rPr>
          <w:b/>
        </w:rPr>
      </w:pPr>
      <w:r w:rsidRPr="006C1DDA">
        <w:rPr>
          <w:b/>
        </w:rPr>
        <w:t>Применительно к данному курсу следует говорить о развивающих, воспитательных и практических задачах: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способствовать интеллектуальному и эмоциональному развитию личности подростка;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развивать его память и воображение;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создавать условия для творческого развития подростка;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прививать навыки рефлексии и саморефлексии;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развивать национальное самосознание наряду с межкультурной толерантностью;</w:t>
      </w:r>
    </w:p>
    <w:p w:rsidR="009571BD" w:rsidRPr="00042FC1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создавать ситуации для самореализации личности подростка;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воспитывать в подростке самоуважение;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воспитывать сознательное отношение к обучению, умение преодолевать трудности самостоятельно;</w:t>
      </w:r>
    </w:p>
    <w:p w:rsidR="009571BD" w:rsidRDefault="009571BD" w:rsidP="006C1DDA">
      <w:pPr>
        <w:pStyle w:val="NoSpacing"/>
        <w:jc w:val="both"/>
        <w:rPr>
          <w:lang w:val="de-DE"/>
        </w:rPr>
      </w:pPr>
      <w:r w:rsidRPr="006C1DDA">
        <w:rPr>
          <w:color w:val="404040"/>
        </w:rPr>
        <w:t xml:space="preserve">- </w:t>
      </w:r>
      <w:r w:rsidRPr="006C1DDA">
        <w:t>способствовать формированию чувства успешности;</w:t>
      </w:r>
    </w:p>
    <w:p w:rsidR="009571BD" w:rsidRPr="00042FC1" w:rsidRDefault="009571BD" w:rsidP="006C1DDA">
      <w:pPr>
        <w:pStyle w:val="NoSpacing"/>
        <w:jc w:val="both"/>
        <w:rPr>
          <w:lang w:val="de-DE"/>
        </w:rPr>
      </w:pPr>
    </w:p>
    <w:p w:rsidR="009571BD" w:rsidRPr="00042FC1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учить ставить перед собой цели в изучении учебного предмета и достигать их;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развивать интерес и уважение к культуре, истории, особенностям жизни стран изучаемого языка;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404040"/>
        </w:rPr>
        <w:t xml:space="preserve">- </w:t>
      </w:r>
      <w:r w:rsidRPr="006C1DDA">
        <w:t>раскрывать общеобразовательную и практическую ценность владения несколькими иностранными языками.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color w:val="000000"/>
        </w:rPr>
        <w:t>Практические цели должны отвечать тем требованиям,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b/>
        </w:rPr>
        <w:t>Изучение второго иностранного языка имеет ряд особенностей формального и содержательного плана.</w:t>
      </w:r>
      <w:r w:rsidRPr="006C1DDA">
        <w:t xml:space="preserve"> К первым относятся: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rPr>
          <w:b/>
          <w:color w:val="C00000"/>
        </w:rPr>
        <w:tab/>
      </w:r>
      <w:r w:rsidRPr="006C1DDA">
        <w:rPr>
          <w:color w:val="000000"/>
        </w:rPr>
        <w:t>• меньшее количество выделяемых на него учебных часов (2 часа, а не 3 часа, как на первый иностранный язык на сред</w:t>
      </w:r>
      <w:r w:rsidRPr="006C1DDA">
        <w:rPr>
          <w:color w:val="000000"/>
        </w:rPr>
        <w:softHyphen/>
        <w:t>ней ступени обучения);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rPr>
          <w:color w:val="000000"/>
        </w:rPr>
        <w:t>• более сжатые сроки его изучения (начиная не с началь</w:t>
      </w:r>
      <w:r w:rsidRPr="006C1DDA">
        <w:rPr>
          <w:color w:val="000000"/>
        </w:rPr>
        <w:softHyphen/>
        <w:t>ной, а с основной школы).</w:t>
      </w:r>
    </w:p>
    <w:p w:rsidR="009571BD" w:rsidRPr="006C1DDA" w:rsidRDefault="009571BD" w:rsidP="006C1DDA">
      <w:pPr>
        <w:pStyle w:val="NoSpacing"/>
        <w:ind w:firstLine="708"/>
        <w:jc w:val="both"/>
        <w:rPr>
          <w:color w:val="000000"/>
        </w:rPr>
      </w:pPr>
      <w:r w:rsidRPr="006C1DDA">
        <w:rPr>
          <w:b/>
          <w:color w:val="000000"/>
        </w:rPr>
        <w:t>К особенностям содержательного плана относятся</w:t>
      </w:r>
      <w:r w:rsidRPr="006C1DDA">
        <w:rPr>
          <w:color w:val="000000"/>
        </w:rPr>
        <w:t>: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rPr>
          <w:color w:val="000000"/>
        </w:rPr>
        <w:t>• его изучение осуществляется в условиях контактирования трёх языков — родного, первого (ИЯ1) и второго иностранного языка (ИЯ2), что, с одной стороны, обусловливает более ин</w:t>
      </w:r>
      <w:r w:rsidRPr="006C1DDA">
        <w:rPr>
          <w:color w:val="000000"/>
        </w:rPr>
        <w:softHyphen/>
        <w:t>тенсивное развитие речевой способности учащихся в целом и положительно сказывается на образовательном процессе;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rPr>
          <w:color w:val="000000"/>
        </w:rPr>
        <w:t>• 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</w:t>
      </w:r>
      <w:r w:rsidRPr="006C1DDA">
        <w:rPr>
          <w:color w:val="000000"/>
        </w:rPr>
        <w:softHyphen/>
        <w:t>зывает определённые трудности;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rPr>
          <w:color w:val="000000"/>
        </w:rPr>
        <w:t>• наряду с этим возникают большие возможности для опо</w:t>
      </w:r>
      <w:r w:rsidRPr="006C1DDA">
        <w:rPr>
          <w:color w:val="000000"/>
        </w:rPr>
        <w:softHyphen/>
        <w:t>ры на уже имеющийся опыт изучения первого иностранного языка, для положительного переноса, особенно если изуча</w:t>
      </w:r>
      <w:r w:rsidRPr="006C1DDA">
        <w:rPr>
          <w:color w:val="000000"/>
        </w:rPr>
        <w:softHyphen/>
        <w:t>ются языки одной языковой группы. Например, германской: английский, немецкий или западноевропейские языки, имею</w:t>
      </w:r>
      <w:r w:rsidRPr="006C1DDA">
        <w:rPr>
          <w:color w:val="000000"/>
        </w:rPr>
        <w:softHyphen/>
        <w:t>щие в силу исторического развития достаточно много общего, например, английский и французский, английский и испан</w:t>
      </w:r>
      <w:r w:rsidRPr="006C1DDA">
        <w:rPr>
          <w:color w:val="000000"/>
        </w:rPr>
        <w:softHyphen/>
        <w:t>ский.</w:t>
      </w:r>
    </w:p>
    <w:p w:rsidR="009571BD" w:rsidRPr="006C1DDA" w:rsidRDefault="009571BD" w:rsidP="006C1DDA">
      <w:pPr>
        <w:pStyle w:val="NoSpacing"/>
        <w:ind w:firstLine="708"/>
        <w:jc w:val="both"/>
        <w:rPr>
          <w:color w:val="000000"/>
        </w:rPr>
      </w:pPr>
      <w:r w:rsidRPr="006C1DDA">
        <w:rPr>
          <w:color w:val="000000"/>
        </w:rPr>
        <w:t>Возможность опереться на положительный перенос при изу</w:t>
      </w:r>
      <w:r w:rsidRPr="006C1DDA">
        <w:rPr>
          <w:color w:val="000000"/>
        </w:rPr>
        <w:softHyphen/>
        <w:t>чении второго иностранного языка позволяет интенсифициро</w:t>
      </w:r>
      <w:r w:rsidRPr="006C1DDA">
        <w:rPr>
          <w:color w:val="000000"/>
        </w:rPr>
        <w:softHyphen/>
        <w:t>вать процесс овладения им, сделать его эффективным и ре</w:t>
      </w:r>
      <w:r w:rsidRPr="006C1DDA">
        <w:rPr>
          <w:color w:val="000000"/>
        </w:rPr>
        <w:softHyphen/>
        <w:t>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9571BD" w:rsidRPr="006C1DDA" w:rsidRDefault="009571BD" w:rsidP="006C1DDA">
      <w:pPr>
        <w:pStyle w:val="NoSpacing"/>
        <w:ind w:firstLine="708"/>
        <w:jc w:val="both"/>
        <w:rPr>
          <w:color w:val="000000"/>
        </w:rPr>
      </w:pPr>
      <w:r w:rsidRPr="006C1DDA">
        <w:rPr>
          <w:color w:val="000000"/>
        </w:rPr>
        <w:t xml:space="preserve">При изучении второго иностранного языка, как и первого, учащиеся готовят и представляют </w:t>
      </w:r>
      <w:r w:rsidRPr="006C1DDA">
        <w:rPr>
          <w:i/>
          <w:iCs/>
          <w:color w:val="000000"/>
        </w:rPr>
        <w:t xml:space="preserve">проекты, </w:t>
      </w:r>
      <w:r w:rsidRPr="006C1DDA">
        <w:rPr>
          <w:color w:val="000000"/>
        </w:rPr>
        <w:t>которые должны создавать условия для реального общения учащихся на немец</w:t>
      </w:r>
      <w:r w:rsidRPr="006C1DDA">
        <w:rPr>
          <w:color w:val="000000"/>
        </w:rPr>
        <w:softHyphen/>
        <w:t>ком языке (переписка, возможные встречи с носителями языка) или имитировать общение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может быть добавлена работа в качестве оформителя (класса, школы), члена жюри, репортёра и др. Про</w:t>
      </w:r>
      <w:r w:rsidRPr="006C1DDA">
        <w:rPr>
          <w:color w:val="000000"/>
        </w:rPr>
        <w:softHyphen/>
        <w:t>ектная деятельность учитывает возрастные и психологические особенности каждого учащегося, позволяет раскрыть возмож</w:t>
      </w:r>
      <w:r w:rsidRPr="006C1DDA">
        <w:rPr>
          <w:color w:val="000000"/>
        </w:rPr>
        <w:softHyphen/>
        <w:t>ности учащихся, отвечает их интересам и потребностям.</w:t>
      </w:r>
    </w:p>
    <w:p w:rsidR="009571BD" w:rsidRPr="006C1DDA" w:rsidRDefault="009571BD" w:rsidP="006C1DDA">
      <w:pPr>
        <w:pStyle w:val="NoSpacing"/>
        <w:ind w:firstLine="708"/>
        <w:jc w:val="both"/>
        <w:rPr>
          <w:color w:val="000000"/>
        </w:rPr>
      </w:pPr>
      <w:r w:rsidRPr="006C1DDA">
        <w:rPr>
          <w:color w:val="000000"/>
        </w:rPr>
        <w:t>Особенность данного курса заключается в разнообразии ме</w:t>
      </w:r>
      <w:r w:rsidRPr="006C1DDA">
        <w:rPr>
          <w:color w:val="000000"/>
        </w:rPr>
        <w:softHyphen/>
        <w:t>тодов и приёмов работы с языковым материалом, он даёт учите</w:t>
      </w:r>
      <w:r w:rsidRPr="006C1DDA">
        <w:rPr>
          <w:color w:val="000000"/>
        </w:rPr>
        <w:softHyphen/>
        <w:t>лю возможность планировать учебно-воспитательный процесс, исходя из реальных потребностей и возможностей учащихся.</w:t>
      </w:r>
    </w:p>
    <w:p w:rsidR="009571BD" w:rsidRPr="00042FC1" w:rsidRDefault="009571BD" w:rsidP="00042FC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Новизна данной рабочей программы состоит в том, что представленный курс является адаптированной к российским условиям версией международного курса — в основе его созда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ния лежат основополагающие документы современного россий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ского образования: Федеральный государственный образователь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ный стандарт общего образования, новый федеральный базисный учебный план, примерные программы по </w:t>
      </w:r>
      <w:bookmarkStart w:id="0" w:name="_GoBack"/>
      <w:bookmarkEnd w:id="0"/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немецкому языку как второму иностранному языку. Это изначально обеспечивает пол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ное соответствие целей и задач курса, тематики и результатов обу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чения требованиям федеральных документов.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Предлагаемый курс также отвечает требованиям Европей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ских стандартов (Общеевропейские компетенции владения иностранным языком). Учитывая данное положение, учащие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ся становятся участниками процесса, организуемого Советом Европы по повышению качества общения между европейца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 — носителями разных языков и культур.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Программа базируется на таких методологических принци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пах, как коммуникативно-когнитивный, личностно ориентиро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ванный и деятельностный.</w:t>
      </w:r>
    </w:p>
    <w:p w:rsidR="009571BD" w:rsidRDefault="009571BD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вание и развитие иноязычной коммуникативной компетенции учащихся в совокупности её составляющих: </w:t>
      </w:r>
    </w:p>
    <w:p w:rsidR="009571BD" w:rsidRDefault="009571BD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сальных учебных действий, владении ключевыми компетенция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ми, а также развитии и воспитании потребности школьников пользоваться немецким языком как средством общения, по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знания, самореализации и социальной адаптации; развитии на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ционального самосознания, стремлении к взаимопониманию между людьми разных культур и сообществ.</w:t>
      </w:r>
    </w:p>
    <w:p w:rsidR="009571BD" w:rsidRPr="006C1DDA" w:rsidRDefault="009571BD" w:rsidP="006C1DDA">
      <w:pPr>
        <w:pStyle w:val="BodyTextIndent2"/>
        <w:rPr>
          <w:bCs/>
          <w:sz w:val="24"/>
        </w:rPr>
      </w:pPr>
      <w:r w:rsidRPr="006C1DDA">
        <w:rPr>
          <w:bCs/>
          <w:sz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Виды и формы текущего, промежуточного, итогового контроля</w:t>
      </w: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  <w:lang w:eastAsia="ru-RU"/>
        </w:rPr>
        <w:t xml:space="preserve">УМК «Горизонты» предлагает ориентированную на Европейские требования развития компетенций владения иностранным языком систему промежуточного и итогового контроля. В 7 классе учащиеся выполняют контрольные задания после каждой главы. Этому предшествуют задания на повторение на страницах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Fitnesscenter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Deutsch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AB</w:t>
      </w:r>
      <w:r w:rsidRPr="006C1DD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Das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kannst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du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LB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Deine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W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>ц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rter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sz w:val="24"/>
          <w:szCs w:val="24"/>
          <w:lang w:val="de-DE" w:eastAsia="ru-RU"/>
        </w:rPr>
        <w:t>AB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sz w:val="24"/>
          <w:szCs w:val="24"/>
          <w:lang w:eastAsia="ru-RU"/>
        </w:rPr>
        <w:t xml:space="preserve">и задания в формате портфолио, отмеченные специальным значком. В главах 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Kleine Pause </w:t>
      </w:r>
      <w:r w:rsidRPr="006C1DDA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6C1DDA">
        <w:rPr>
          <w:rFonts w:ascii="Times New Roman" w:hAnsi="Times New Roman"/>
          <w:i/>
          <w:iCs/>
          <w:sz w:val="24"/>
          <w:szCs w:val="24"/>
          <w:lang w:eastAsia="ru-RU"/>
        </w:rPr>
        <w:t xml:space="preserve">GroЯe Pause </w:t>
      </w:r>
      <w:r w:rsidRPr="006C1DDA">
        <w:rPr>
          <w:rFonts w:ascii="Times New Roman" w:hAnsi="Times New Roman"/>
          <w:sz w:val="24"/>
          <w:szCs w:val="24"/>
          <w:lang w:eastAsia="ru-RU"/>
        </w:rPr>
        <w:t xml:space="preserve">материал для повторения дан в игровой форме. Кроме того, в последних главах задания на контроль чтения, аудирования и письма идут в учебнике с чёткими разъяснениями видов этих работ и указаниями по их выполнению. В 7 классе предлагается много заданий по развитию устной речи, поэтому некоторые темы выходят на промежуточный контроль. Результаты такого контроля позволят учащимся сориентироваться в уровне своих умений и приложить усилия к ликвидации пробелов. </w:t>
      </w:r>
    </w:p>
    <w:p w:rsidR="009571BD" w:rsidRPr="006C1DDA" w:rsidRDefault="009571BD" w:rsidP="006C1DDA">
      <w:pPr>
        <w:pStyle w:val="BodyTextIndent2"/>
        <w:rPr>
          <w:bCs/>
          <w:sz w:val="24"/>
        </w:rPr>
      </w:pPr>
      <w:r w:rsidRPr="006C1DDA">
        <w:rPr>
          <w:b/>
          <w:sz w:val="24"/>
        </w:rPr>
        <w:t>Формы контроля:</w:t>
      </w:r>
      <w:r w:rsidRPr="006C1DDA">
        <w:rPr>
          <w:bCs/>
          <w:sz w:val="24"/>
        </w:rPr>
        <w:t xml:space="preserve"> </w:t>
      </w:r>
    </w:p>
    <w:p w:rsidR="009571BD" w:rsidRPr="006C1DDA" w:rsidRDefault="009571BD" w:rsidP="006C1DDA">
      <w:pPr>
        <w:pStyle w:val="BodyTextIndent2"/>
        <w:rPr>
          <w:bCs/>
          <w:sz w:val="24"/>
        </w:rPr>
      </w:pPr>
      <w:r w:rsidRPr="006C1DDA">
        <w:rPr>
          <w:sz w:val="24"/>
        </w:rPr>
        <w:t>Формы контроля знаний, умений и навыков</w:t>
      </w:r>
      <w:r w:rsidRPr="006C1DDA">
        <w:rPr>
          <w:spacing w:val="-4"/>
          <w:sz w:val="24"/>
        </w:rPr>
        <w:t xml:space="preserve"> сформулированы в соответствии с «</w:t>
      </w:r>
      <w:r w:rsidRPr="006C1DDA">
        <w:rPr>
          <w:noProof/>
          <w:sz w:val="24"/>
        </w:rPr>
        <w:t>Положением о системе оценивания образовательных достижений обучающихся»:</w:t>
      </w:r>
    </w:p>
    <w:p w:rsidR="009571BD" w:rsidRPr="006C1DDA" w:rsidRDefault="009571BD" w:rsidP="00CC03EA">
      <w:pPr>
        <w:pStyle w:val="1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диктант;</w:t>
      </w:r>
    </w:p>
    <w:p w:rsidR="009571BD" w:rsidRPr="006C1DDA" w:rsidRDefault="009571BD" w:rsidP="00CC03EA">
      <w:pPr>
        <w:pStyle w:val="1"/>
        <w:numPr>
          <w:ilvl w:val="0"/>
          <w:numId w:val="8"/>
        </w:numPr>
        <w:tabs>
          <w:tab w:val="left" w:pos="360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списывание;</w:t>
      </w:r>
    </w:p>
    <w:p w:rsidR="009571BD" w:rsidRPr="006C1DDA" w:rsidRDefault="009571BD" w:rsidP="00CC03EA">
      <w:pPr>
        <w:pStyle w:val="1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грамматическое задание;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грамматическое задание к списыванию;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самостоятельная работа;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проверочная работа;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тест;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фронтальный опрос;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индивидуальные разноуровневые задания;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редактирование текста;</w:t>
      </w:r>
    </w:p>
    <w:p w:rsidR="009571BD" w:rsidRPr="006C1DDA" w:rsidRDefault="009571BD" w:rsidP="006C1DDA">
      <w:pPr>
        <w:pStyle w:val="1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восстановление деформированного текста.</w:t>
      </w:r>
    </w:p>
    <w:p w:rsidR="009571BD" w:rsidRDefault="009571BD" w:rsidP="006C1DDA">
      <w:pPr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9571BD" w:rsidRPr="006C1DDA" w:rsidRDefault="009571BD" w:rsidP="006C1DDA">
      <w:pPr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Используемые технологии обучения</w:t>
      </w:r>
    </w:p>
    <w:p w:rsidR="009571BD" w:rsidRPr="006C1DDA" w:rsidRDefault="009571BD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Традиционное обучение.</w:t>
      </w:r>
    </w:p>
    <w:p w:rsidR="009571BD" w:rsidRPr="006C1DDA" w:rsidRDefault="009571BD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 Игровое обучение. </w:t>
      </w:r>
    </w:p>
    <w:p w:rsidR="009571BD" w:rsidRPr="006C1DDA" w:rsidRDefault="009571BD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Проблемное обучение.</w:t>
      </w:r>
    </w:p>
    <w:p w:rsidR="009571BD" w:rsidRPr="006C1DDA" w:rsidRDefault="009571BD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 Развивающее обучение </w:t>
      </w:r>
    </w:p>
    <w:p w:rsidR="009571BD" w:rsidRPr="006C1DDA" w:rsidRDefault="009571BD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Компьютерные технологии обучения. </w:t>
      </w:r>
    </w:p>
    <w:p w:rsidR="009571BD" w:rsidRPr="006C1DDA" w:rsidRDefault="009571BD" w:rsidP="006C1DD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Здоровьесберегающие технологии обучения.</w:t>
      </w:r>
    </w:p>
    <w:p w:rsidR="009571BD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 xml:space="preserve"> </w:t>
      </w:r>
    </w:p>
    <w:p w:rsidR="009571BD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1BD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по предмету: используемые формы, методы, средства обучения.</w:t>
      </w: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Формы обучения:</w:t>
      </w:r>
    </w:p>
    <w:p w:rsidR="009571BD" w:rsidRPr="006C1DDA" w:rsidRDefault="009571BD" w:rsidP="006C1DDA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фронтальная (общеклассная);</w:t>
      </w:r>
    </w:p>
    <w:p w:rsidR="009571BD" w:rsidRPr="006C1DDA" w:rsidRDefault="009571BD" w:rsidP="006C1DDA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групповая (в том числе и работа в парах);</w:t>
      </w:r>
    </w:p>
    <w:p w:rsidR="009571BD" w:rsidRPr="006C1DDA" w:rsidRDefault="009571BD" w:rsidP="006C1DDA">
      <w:pPr>
        <w:pStyle w:val="1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индивидуальная.</w:t>
      </w: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Традиционные методы обучения:</w:t>
      </w:r>
    </w:p>
    <w:p w:rsidR="009571BD" w:rsidRPr="006C1DDA" w:rsidRDefault="009571BD" w:rsidP="006C1DDA">
      <w:pPr>
        <w:pStyle w:val="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Словесные методы: монолог, диалог, аудирование, объяснение, работа с учебником.</w:t>
      </w:r>
    </w:p>
    <w:p w:rsidR="009571BD" w:rsidRPr="006C1DDA" w:rsidRDefault="009571BD" w:rsidP="006C1DDA">
      <w:pPr>
        <w:pStyle w:val="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Наглядные  методы: работа с наглядными пособиями, презентациями.</w:t>
      </w:r>
    </w:p>
    <w:p w:rsidR="009571BD" w:rsidRPr="006C1DDA" w:rsidRDefault="009571BD" w:rsidP="006C1DDA">
      <w:pPr>
        <w:pStyle w:val="1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Практические методы: устные и письменные упражнения, проект.</w:t>
      </w: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>Активные методы обучения:</w:t>
      </w:r>
    </w:p>
    <w:p w:rsidR="009571BD" w:rsidRPr="006C1DDA" w:rsidRDefault="009571BD" w:rsidP="006C1D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обучение через деятельность, групповая и парная работа, инсценирование, диалог, метод проектов.</w:t>
      </w:r>
    </w:p>
    <w:p w:rsidR="009571BD" w:rsidRPr="006C1DDA" w:rsidRDefault="009571BD" w:rsidP="006C1D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C1DDA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9571BD" w:rsidRPr="006C1DDA" w:rsidRDefault="009571BD" w:rsidP="006C1DD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Иностранный язык как учебный предмет характеризуется</w:t>
      </w:r>
    </w:p>
    <w:p w:rsidR="009571BD" w:rsidRPr="006C1DDA" w:rsidRDefault="009571BD" w:rsidP="006C1DD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 </w:t>
      </w:r>
      <w:r w:rsidRPr="006C1DDA">
        <w:rPr>
          <w:rFonts w:ascii="Times New Roman" w:hAnsi="Times New Roman"/>
          <w:b/>
          <w:sz w:val="24"/>
          <w:szCs w:val="24"/>
        </w:rPr>
        <w:t>- межпредметностью</w:t>
      </w:r>
      <w:r w:rsidRPr="006C1DDA">
        <w:rPr>
          <w:rFonts w:ascii="Times New Roman" w:hAnsi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</w:t>
      </w:r>
      <w:r w:rsidRPr="006C1DDA">
        <w:rPr>
          <w:rFonts w:ascii="Times New Roman" w:hAnsi="Times New Roman"/>
          <w:sz w:val="24"/>
          <w:szCs w:val="24"/>
        </w:rPr>
        <w:softHyphen/>
        <w:t>ры, искусства, истории, географии, математики и др.);</w:t>
      </w:r>
    </w:p>
    <w:p w:rsidR="009571BD" w:rsidRPr="006C1DDA" w:rsidRDefault="009571BD" w:rsidP="006C1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2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-  </w:t>
      </w:r>
      <w:r w:rsidRPr="006C1DDA">
        <w:rPr>
          <w:rFonts w:ascii="Times New Roman" w:hAnsi="Times New Roman"/>
          <w:b/>
          <w:sz w:val="24"/>
          <w:szCs w:val="24"/>
        </w:rPr>
        <w:t>многоуровневостью</w:t>
      </w:r>
      <w:r w:rsidRPr="006C1DDA">
        <w:rPr>
          <w:rFonts w:ascii="Times New Roman" w:hAnsi="Times New Roman"/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9571BD" w:rsidRPr="006C1DDA" w:rsidRDefault="009571BD" w:rsidP="006C1DD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 xml:space="preserve">-  </w:t>
      </w:r>
      <w:r w:rsidRPr="006C1DDA">
        <w:rPr>
          <w:rFonts w:ascii="Times New Roman" w:hAnsi="Times New Roman"/>
          <w:b/>
          <w:sz w:val="24"/>
          <w:szCs w:val="24"/>
        </w:rPr>
        <w:t>полифункциональностью</w:t>
      </w:r>
      <w:r w:rsidRPr="006C1DDA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571BD" w:rsidRPr="006C1DDA" w:rsidRDefault="009571BD" w:rsidP="006C1DD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9571BD" w:rsidRPr="006C1DDA" w:rsidRDefault="009571BD" w:rsidP="006C1DD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Иностранный язык расширяет лингвистический кругозор уча</w:t>
      </w:r>
      <w:r w:rsidRPr="006C1DDA">
        <w:rPr>
          <w:rFonts w:ascii="Times New Roman" w:hAnsi="Times New Roman"/>
          <w:sz w:val="24"/>
          <w:szCs w:val="24"/>
        </w:rPr>
        <w:softHyphen/>
        <w:t>щихся, способствует формированию культуры общения, содействует общему речевому развитию учащихся. В этом проявляется взаимодей</w:t>
      </w:r>
      <w:r w:rsidRPr="006C1DDA">
        <w:rPr>
          <w:rFonts w:ascii="Times New Roman" w:hAnsi="Times New Roman"/>
          <w:sz w:val="24"/>
          <w:szCs w:val="24"/>
        </w:rPr>
        <w:softHyphen/>
        <w:t>ствие всех языковых учебных предметов, способствующих формиро</w:t>
      </w:r>
      <w:r w:rsidRPr="006C1DDA">
        <w:rPr>
          <w:rFonts w:ascii="Times New Roman" w:hAnsi="Times New Roman"/>
          <w:sz w:val="24"/>
          <w:szCs w:val="24"/>
        </w:rPr>
        <w:softHyphen/>
        <w:t>ванию основ филологического образования школьников.</w:t>
      </w:r>
    </w:p>
    <w:p w:rsidR="009571BD" w:rsidRPr="006C1DDA" w:rsidRDefault="009571BD" w:rsidP="000F7B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Описание места предмета «Второй и</w:t>
      </w:r>
      <w:r w:rsidRPr="006C1DDA">
        <w:rPr>
          <w:rFonts w:ascii="Times New Roman" w:hAnsi="Times New Roman"/>
          <w:b/>
          <w:sz w:val="24"/>
          <w:szCs w:val="24"/>
        </w:rPr>
        <w:t>ностранный язык</w:t>
      </w:r>
      <w:r>
        <w:rPr>
          <w:rFonts w:ascii="Times New Roman" w:hAnsi="Times New Roman"/>
          <w:b/>
          <w:sz w:val="24"/>
          <w:szCs w:val="24"/>
        </w:rPr>
        <w:t xml:space="preserve"> (немецкий язык)</w:t>
      </w:r>
      <w:r w:rsidRPr="006C1DDA">
        <w:rPr>
          <w:rFonts w:ascii="Times New Roman" w:hAnsi="Times New Roman"/>
          <w:b/>
          <w:sz w:val="24"/>
          <w:szCs w:val="24"/>
        </w:rPr>
        <w:t>» в учебном плане.</w:t>
      </w:r>
    </w:p>
    <w:p w:rsidR="009571BD" w:rsidRPr="006C1DDA" w:rsidRDefault="009571BD" w:rsidP="000F7BD7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изучается в объеме 34 часов в год за счет часов школьного компонента в 5-7 классах</w:t>
      </w:r>
    </w:p>
    <w:p w:rsidR="009571BD" w:rsidRPr="006C1DDA" w:rsidRDefault="009571BD" w:rsidP="006C1D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Иностранный язык (немецкий язык) входит в общеобра</w:t>
      </w:r>
      <w:r w:rsidRPr="006C1DDA">
        <w:rPr>
          <w:rFonts w:ascii="Times New Roman" w:hAnsi="Times New Roman"/>
          <w:sz w:val="24"/>
          <w:szCs w:val="24"/>
        </w:rPr>
        <w:softHyphen/>
        <w:t>зовательную область «</w:t>
      </w:r>
      <w:r>
        <w:rPr>
          <w:rFonts w:ascii="Times New Roman" w:hAnsi="Times New Roman"/>
          <w:sz w:val="24"/>
          <w:szCs w:val="24"/>
        </w:rPr>
        <w:t>Иностранные языки</w:t>
      </w:r>
      <w:r w:rsidRPr="006C1DDA">
        <w:rPr>
          <w:rFonts w:ascii="Times New Roman" w:hAnsi="Times New Roman"/>
          <w:sz w:val="24"/>
          <w:szCs w:val="24"/>
        </w:rPr>
        <w:t>». Язык является важнейшим средст</w:t>
      </w:r>
      <w:r w:rsidRPr="006C1DDA">
        <w:rPr>
          <w:rFonts w:ascii="Times New Roman" w:hAnsi="Times New Roman"/>
          <w:sz w:val="24"/>
          <w:szCs w:val="24"/>
        </w:rPr>
        <w:softHyphen/>
        <w:t>вом общения, без которого невозможно существование и развитие че</w:t>
      </w:r>
      <w:r w:rsidRPr="006C1DDA">
        <w:rPr>
          <w:rFonts w:ascii="Times New Roman" w:hAnsi="Times New Roman"/>
          <w:sz w:val="24"/>
          <w:szCs w:val="24"/>
        </w:rPr>
        <w:softHyphen/>
        <w:t>ловеческого общества. Происходящие сегодня изменения в общест</w:t>
      </w:r>
      <w:r w:rsidRPr="006C1DDA">
        <w:rPr>
          <w:rFonts w:ascii="Times New Roman" w:hAnsi="Times New Roman"/>
          <w:sz w:val="24"/>
          <w:szCs w:val="24"/>
        </w:rPr>
        <w:softHyphen/>
        <w:t>венных отношениях, средствах коммуникации (использование новых информационных технологий) требуют повышения коммуникатив</w:t>
      </w:r>
      <w:r w:rsidRPr="006C1DDA">
        <w:rPr>
          <w:rFonts w:ascii="Times New Roman" w:hAnsi="Times New Roman"/>
          <w:sz w:val="24"/>
          <w:szCs w:val="24"/>
        </w:rPr>
        <w:softHyphen/>
        <w:t>ной компетенции школьников, совершенствования их филологиче</w:t>
      </w:r>
      <w:r w:rsidRPr="006C1DDA">
        <w:rPr>
          <w:rFonts w:ascii="Times New Roman" w:hAnsi="Times New Roman"/>
          <w:sz w:val="24"/>
          <w:szCs w:val="24"/>
        </w:rPr>
        <w:softHyphen/>
        <w:t>ской подготовки. Все это повышает статус предмета «Иностранный язык» как общеобразовательной учебной дисциплины.</w:t>
      </w:r>
    </w:p>
    <w:p w:rsidR="009571BD" w:rsidRDefault="009571BD" w:rsidP="006C1D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  <w:r w:rsidRPr="006C1DDA">
        <w:rPr>
          <w:rFonts w:ascii="Times New Roman" w:hAnsi="Times New Roman"/>
          <w:sz w:val="24"/>
          <w:szCs w:val="24"/>
        </w:rPr>
        <w:t>Основное назначение иностранного языка состоит в формирова</w:t>
      </w:r>
      <w:r w:rsidRPr="006C1DDA">
        <w:rPr>
          <w:rFonts w:ascii="Times New Roman" w:hAnsi="Times New Roman"/>
          <w:sz w:val="24"/>
          <w:szCs w:val="24"/>
        </w:rPr>
        <w:softHyphen/>
        <w:t>нии коммуникативной компетенции, т. е. способности и готовности осуществлять иноязычное межличностное и межкультурное общение с носителями языка.</w:t>
      </w:r>
    </w:p>
    <w:p w:rsidR="009571BD" w:rsidRPr="00042FC1" w:rsidRDefault="009571BD" w:rsidP="006C1DDA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9571BD" w:rsidRPr="00034955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4. </w:t>
      </w:r>
      <w:r w:rsidRPr="006C1DDA">
        <w:rPr>
          <w:rFonts w:ascii="Times New Roman" w:hAnsi="Times New Roman"/>
          <w:b/>
          <w:iCs/>
          <w:color w:val="000000"/>
          <w:sz w:val="24"/>
          <w:szCs w:val="24"/>
        </w:rPr>
        <w:t xml:space="preserve">Личностные, метапредметные </w:t>
      </w:r>
      <w:r w:rsidRPr="006C1DDA">
        <w:rPr>
          <w:rFonts w:ascii="Times New Roman" w:hAnsi="Times New Roman"/>
          <w:b/>
          <w:color w:val="000000"/>
          <w:sz w:val="24"/>
          <w:szCs w:val="24"/>
        </w:rPr>
        <w:t xml:space="preserve">и </w:t>
      </w:r>
      <w:r w:rsidRPr="006C1DDA">
        <w:rPr>
          <w:rFonts w:ascii="Times New Roman" w:hAnsi="Times New Roman"/>
          <w:b/>
          <w:iCs/>
          <w:color w:val="000000"/>
          <w:sz w:val="24"/>
          <w:szCs w:val="24"/>
        </w:rPr>
        <w:t>предметные результаты освоения второго иностранного языка (немецкого языка) в 7 классе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общего образования к результатам иноязычного образования выделяются три группы результатов: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личностные,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метапредметные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6C1DD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предметные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 должны отражать: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процессе учения;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разных социальных ситуациях,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умения не создавать конфликтов и находить выходы из спорных ситуаций;</w:t>
      </w:r>
    </w:p>
    <w:p w:rsidR="009571BD" w:rsidRPr="006C1DDA" w:rsidRDefault="009571BD" w:rsidP="006C1DD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 должны отражать: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вательной деятельности;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умение соотносить свои действия </w:t>
      </w:r>
      <w:r w:rsidRPr="006C1DDA">
        <w:rPr>
          <w:rFonts w:ascii="Times New Roman" w:hAnsi="Times New Roman"/>
          <w:b/>
          <w:bCs/>
          <w:color w:val="000000"/>
          <w:sz w:val="24"/>
          <w:szCs w:val="24"/>
        </w:rPr>
        <w:t xml:space="preserve">с </w:t>
      </w:r>
      <w:r w:rsidRPr="006C1DDA">
        <w:rPr>
          <w:rFonts w:ascii="Times New Roman" w:hAnsi="Times New Roman"/>
          <w:color w:val="000000"/>
          <w:sz w:val="24"/>
          <w:szCs w:val="24"/>
        </w:rPr>
        <w:t>планируемыми результатами, осуществлять контроль сво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ей деятельности в процессе достижения результата, определять способы действий в рамках пред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ложенных условий и требований, корректировать свои действия в соответствии с изменяющейся ситуацией;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умение оценивать правильность выполнения учебной задачи, собственные возможности </w:t>
      </w:r>
      <w:r w:rsidRPr="006C1DDA">
        <w:rPr>
          <w:rFonts w:ascii="Times New Roman" w:hAnsi="Times New Roman"/>
          <w:bCs/>
          <w:color w:val="000000"/>
          <w:sz w:val="24"/>
          <w:szCs w:val="24"/>
        </w:rPr>
        <w:t xml:space="preserve">её </w:t>
      </w:r>
      <w:r w:rsidRPr="006C1DDA">
        <w:rPr>
          <w:rFonts w:ascii="Times New Roman" w:hAnsi="Times New Roman"/>
          <w:color w:val="000000"/>
          <w:sz w:val="24"/>
          <w:szCs w:val="24"/>
        </w:rPr>
        <w:t>решения;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ного выбора в учебной и познавательной деятельности;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шения учебных и познавательных задач;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ты на основе согласования позиций и учёта интересов; формулировать, аргументировать и отста</w:t>
      </w:r>
      <w:r w:rsidRPr="006C1DDA">
        <w:rPr>
          <w:rFonts w:ascii="Times New Roman" w:hAnsi="Times New Roman"/>
          <w:color w:val="000000"/>
          <w:sz w:val="24"/>
          <w:szCs w:val="24"/>
        </w:rPr>
        <w:softHyphen/>
        <w:t>ивать своё мнение;</w:t>
      </w:r>
    </w:p>
    <w:p w:rsidR="009571BD" w:rsidRPr="006C1DDA" w:rsidRDefault="009571BD" w:rsidP="006C1DD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1DDA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9571BD" w:rsidRPr="00C505DF" w:rsidRDefault="009571BD" w:rsidP="00C505D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505D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</w:t>
      </w:r>
      <w:r w:rsidRPr="00C505DF">
        <w:rPr>
          <w:rFonts w:ascii="Times New Roman" w:hAnsi="Times New Roman"/>
          <w:sz w:val="24"/>
          <w:szCs w:val="24"/>
        </w:rPr>
        <w:softHyphen/>
        <w:t>кационных технологий (далее ИКТ — компетенции).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результаты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освоения выпускниками основной школы программы по второму иностранному языку состоят в следующем: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В коммуникативной сфере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(то есть владении вторым иностранным языком как средством общения):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говорение:</w:t>
      </w:r>
    </w:p>
    <w:p w:rsidR="009571BD" w:rsidRPr="006C1DDA" w:rsidRDefault="009571BD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9571BD" w:rsidRPr="006C1DDA" w:rsidRDefault="009571BD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расспрашивать собеседника и отвечать на его вопросы, высказывая своё мнение, просьбу,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9571BD" w:rsidRPr="006C1DDA" w:rsidRDefault="009571BD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9571BD" w:rsidRPr="006C1DDA" w:rsidRDefault="009571BD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9571BD" w:rsidRPr="006C1DDA" w:rsidRDefault="009571BD" w:rsidP="006C1DD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аудирование:</w:t>
      </w:r>
    </w:p>
    <w:p w:rsidR="009571BD" w:rsidRPr="006C1DDA" w:rsidRDefault="009571BD" w:rsidP="006C1D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9571BD" w:rsidRPr="006C1DDA" w:rsidRDefault="009571BD" w:rsidP="006C1D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9571BD" w:rsidRPr="006C1DDA" w:rsidRDefault="009571BD" w:rsidP="006C1DD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чтение:</w:t>
      </w:r>
    </w:p>
    <w:p w:rsidR="009571BD" w:rsidRPr="006C1DDA" w:rsidRDefault="009571BD" w:rsidP="006C1DD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читать аутентичные тексты разных жанров и стилей с пониманием основного содержания;</w:t>
      </w:r>
    </w:p>
    <w:p w:rsidR="009571BD" w:rsidRPr="006C1DDA" w:rsidRDefault="009571BD" w:rsidP="006C1DD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9571BD" w:rsidRPr="006C1DDA" w:rsidRDefault="009571BD" w:rsidP="006C1DD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нужной/интересующей информации.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9571BD" w:rsidRPr="006C1DDA" w:rsidRDefault="009571BD" w:rsidP="00C505D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  <w:lang w:eastAsia="ru-RU"/>
        </w:rPr>
        <w:t>Языковая компетенция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(владение языковыми средствами и действиями с ними):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применение правил написания изученных слов;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способов словообразования (аффиксация, словосложение, конверсия);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  <w:lang w:eastAsia="ru-RU"/>
        </w:rPr>
        <w:t>Социокультурная компетенция: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знание употребительной фоновой лексики и реалий страны изучаемого языка;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6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сходстве и различиях в традициях своей страны и стран изучаемых иностранных языков.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Компенсаторная компетенция: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Б. В познавательной сфере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готовность и умение осуществлять индивидуальную и совместную проектную работу;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владение способами и приёмами дальнейшего самостоятельного изучения иностранных языков.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 и т. д.;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Д. В трудовой сфере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404040"/>
          <w:sz w:val="24"/>
          <w:szCs w:val="24"/>
          <w:lang w:eastAsia="ru-RU"/>
        </w:rPr>
        <w:t xml:space="preserve"> 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Е. В физической сфере:</w:t>
      </w:r>
    </w:p>
    <w:p w:rsidR="009571BD" w:rsidRPr="006C1DDA" w:rsidRDefault="009571BD" w:rsidP="006C1DD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стремление вести здоровый образ жизни (режим труда и отдыха, питание, спорт, фитнес).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Общеучебные умения, навыки и способы деятельности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bCs/>
          <w:i/>
          <w:iCs/>
          <w:color w:val="000000"/>
        </w:rPr>
        <w:t>Учебно-организационные: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-определять наиболее рациональную последовательность индивидуальной и коллективной деятельности;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-оценивать свою работу и деятельность одноклассников;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-вносить необходимые изменения в содержание учебной задачи;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-организовать деятельность в группах и парах.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bCs/>
          <w:i/>
          <w:iCs/>
          <w:color w:val="000000"/>
        </w:rPr>
        <w:t>Учебно-информационные: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-подбирать и группировать материал по определенной теме;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-создавать тексты различных типов;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-владеть различными способами изложения текста;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-составлять сложный план;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-комментировать текст;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-формулировать проблемные вопросы;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-качественно и количественно описывать объект;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-формировать программу эксперимента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bCs/>
          <w:i/>
          <w:iCs/>
          <w:color w:val="000000"/>
        </w:rPr>
        <w:t>Учебно-логические: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-определять объект анализа;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-выявлять связи соподчинения и зависимости между компонентами объекта;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-классифицировать информацию по различным признакам;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-различать компоненты доказательства;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-уметь доказывать и опровергать;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-самостоятельно вырабатывать алгоритм действий;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-устанавливать межпредметные связи.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bCs/>
          <w:i/>
          <w:iCs/>
          <w:color w:val="000000"/>
        </w:rPr>
        <w:t>Учебно-коммуникативные: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-владеть приемами риторики;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-уметь вести дискуссию, диалог;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color w:val="000000"/>
        </w:rPr>
        <w:t>-выслушивать и объективно оценивать другого;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t>-вырабатывать общее решение.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коммуникативные умения в основных видах речевой дея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тельности: аудировании, говорении, чтении и письме;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языковые навыки пользования лексическими, грамма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тическими, фонетическими и орфографическими средствами языка;</w:t>
      </w:r>
    </w:p>
    <w:p w:rsidR="009571BD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социокультурная осведомлённость и умения межкультур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общения;</w:t>
      </w:r>
    </w:p>
    <w:p w:rsidR="009571BD" w:rsidRPr="00042FC1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de-DE" w:eastAsia="ru-RU"/>
        </w:rPr>
      </w:pP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общеучебные и специальные учебные умения, универ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сальные учебные действия.</w:t>
      </w:r>
    </w:p>
    <w:p w:rsidR="009571BD" w:rsidRPr="00C505DF" w:rsidRDefault="009571BD" w:rsidP="00C505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чевой и языковой компетенцией. Уровень развития коммуни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кативной компетенции выявляет уровень овладения речевыми навыками и языковыми средствами второго иностранного язы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 на данном этапе обучения, а также уровень развития ком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1. Межличностные взаимоотношения в семье, со сверстни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ками. Внешность и черты характера человека.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2. Досуг и увлечения (чтение, кино, театр и др.). Виды от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дыха, путешествия. Транспорт. Покупки.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3. Здоровый образ жизни: режим труда и отдыха, пи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тание.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4. Школьное образование, школьная жизнь, изучаемые пред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меты и отношение к ним. Переписка с зарубежными сверстни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ками. Каникулы в различное время года.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5. Мир профессий. Проблемы выбора профессии. Роль ино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странного языка в планах на будущее.</w:t>
      </w:r>
    </w:p>
    <w:p w:rsidR="009571BD" w:rsidRPr="006C1DDA" w:rsidRDefault="009571BD" w:rsidP="006C1DDA">
      <w:pPr>
        <w:pStyle w:val="BodyTextIndent2"/>
        <w:ind w:firstLine="0"/>
        <w:rPr>
          <w:color w:val="000000"/>
          <w:sz w:val="24"/>
        </w:rPr>
      </w:pPr>
      <w:r w:rsidRPr="006C1DDA">
        <w:rPr>
          <w:color w:val="000000"/>
          <w:sz w:val="24"/>
        </w:rPr>
        <w:t>6. Климат, погода.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7. Средства массовой информации и коммуникации (пресса, телевидение, радио, Интернет).</w:t>
      </w:r>
    </w:p>
    <w:p w:rsidR="009571BD" w:rsidRPr="00034955" w:rsidRDefault="009571BD" w:rsidP="000349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4955">
        <w:rPr>
          <w:rFonts w:ascii="Times New Roman" w:hAnsi="Times New Roman"/>
          <w:sz w:val="24"/>
          <w:szCs w:val="24"/>
        </w:rPr>
        <w:t>8. Страна/страны второго языка иностранного языка и родная страна, их географическое положение, столицы и крупные города, достопримечательности, культурные особенности (националь</w:t>
      </w:r>
      <w:r w:rsidRPr="00034955">
        <w:rPr>
          <w:rFonts w:ascii="Times New Roman" w:hAnsi="Times New Roman"/>
          <w:sz w:val="24"/>
          <w:szCs w:val="24"/>
        </w:rPr>
        <w:softHyphen/>
        <w:t>ные праздники, знаменательные даты, традиции, обычаи). Вы</w:t>
      </w:r>
      <w:r w:rsidRPr="00034955">
        <w:rPr>
          <w:rFonts w:ascii="Times New Roman" w:hAnsi="Times New Roman"/>
          <w:sz w:val="24"/>
          <w:szCs w:val="24"/>
        </w:rPr>
        <w:softHyphen/>
        <w:t>дающиеся люди, их вклад в науку и мировую культуру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Речевые умения</w:t>
      </w:r>
    </w:p>
    <w:p w:rsidR="009571BD" w:rsidRPr="006C1DDA" w:rsidRDefault="009571BD" w:rsidP="006C1DDA">
      <w:pPr>
        <w:pStyle w:val="NoSpacing"/>
        <w:ind w:firstLine="708"/>
        <w:jc w:val="both"/>
        <w:rPr>
          <w:b/>
        </w:rPr>
      </w:pPr>
      <w:r w:rsidRPr="006C1DDA">
        <w:rPr>
          <w:b/>
        </w:rPr>
        <w:t>Говорение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rPr>
          <w:b/>
        </w:rPr>
        <w:t>Диалогическая речь</w:t>
      </w:r>
      <w:r w:rsidRPr="006C1DDA">
        <w:t xml:space="preserve">. 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В 7 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9571BD" w:rsidRPr="006C1DDA" w:rsidRDefault="009571BD" w:rsidP="006C1DDA">
      <w:pPr>
        <w:pStyle w:val="NoSpacing"/>
        <w:jc w:val="both"/>
      </w:pPr>
      <w:r w:rsidRPr="006C1DDA">
        <w:t>Обучение ведению диалогов этикетного характера включает такие речевые умения</w:t>
      </w:r>
      <w:r>
        <w:t xml:space="preserve"> </w:t>
      </w:r>
      <w:r w:rsidRPr="006C1DDA">
        <w:t>как: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начать, поддержать и закончить разговор;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поздравить, выразить пожелания и отреагировать на них;</w:t>
      </w:r>
    </w:p>
    <w:p w:rsidR="009571BD" w:rsidRPr="006C1DDA" w:rsidRDefault="009571BD" w:rsidP="006C1DDA">
      <w:pPr>
        <w:pStyle w:val="NoSpacing"/>
        <w:jc w:val="both"/>
      </w:pPr>
      <w:r w:rsidRPr="006C1DDA">
        <w:t>выразить благодарность;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вежливо переспросить, выразить согласие /отказ.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Объем диалогов – до 3 реплик со стороны каждого учащегося.</w:t>
      </w:r>
    </w:p>
    <w:p w:rsidR="009571BD" w:rsidRPr="006C1DDA" w:rsidRDefault="009571BD" w:rsidP="006C1DDA">
      <w:pPr>
        <w:pStyle w:val="NoSpacing"/>
        <w:jc w:val="both"/>
      </w:pPr>
      <w:r w:rsidRPr="006C1DDA"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4-х реплик со стороны каждого учащегося.</w:t>
      </w:r>
    </w:p>
    <w:p w:rsidR="009571BD" w:rsidRPr="006C1DDA" w:rsidRDefault="009571BD" w:rsidP="006C1DDA">
      <w:pPr>
        <w:pStyle w:val="NoSpacing"/>
        <w:jc w:val="both"/>
      </w:pPr>
      <w:r w:rsidRPr="006C1DDA">
        <w:t>При обучении ведению диалога-побуждения к действию отрабатываются умения: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обратиться с просьбой и выразить готовность/отказ ее выполнить;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дать совет и принять/не принять его;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пригласить к действию/взаимодействию и согласиться/не согласиться, принять в нем участие.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Объем диалогов – до 2-х реплик со стороны каждого учащегося.</w:t>
      </w:r>
    </w:p>
    <w:p w:rsidR="009571BD" w:rsidRPr="006C1DDA" w:rsidRDefault="009571BD" w:rsidP="006C1DDA">
      <w:pPr>
        <w:pStyle w:val="NoSpacing"/>
        <w:jc w:val="both"/>
      </w:pPr>
      <w:r w:rsidRPr="006C1DDA">
        <w:t>При обучении ведению диалога-обмена мнениями отрабатываются умения: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свою точку зрения;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согласие/ несогласие с точкой зрения партнера;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сомнение;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выражать чувства, эмоции (радость, огорчение).</w:t>
      </w:r>
    </w:p>
    <w:p w:rsidR="009571BD" w:rsidRDefault="009571BD" w:rsidP="006C1DDA">
      <w:pPr>
        <w:pStyle w:val="NoSpacing"/>
        <w:ind w:firstLine="708"/>
        <w:jc w:val="both"/>
        <w:rPr>
          <w:lang w:val="de-DE"/>
        </w:rPr>
      </w:pPr>
      <w:r w:rsidRPr="006C1DDA">
        <w:t>Объем учебных диалогов – до 2-х реплик со стороны каждого учащегося.</w:t>
      </w:r>
    </w:p>
    <w:p w:rsidR="009571BD" w:rsidRPr="00042FC1" w:rsidRDefault="009571BD" w:rsidP="006C1DDA">
      <w:pPr>
        <w:pStyle w:val="NoSpacing"/>
        <w:ind w:firstLine="708"/>
        <w:jc w:val="both"/>
        <w:rPr>
          <w:lang w:val="de-DE"/>
        </w:rPr>
      </w:pPr>
    </w:p>
    <w:p w:rsidR="009571BD" w:rsidRPr="006C1DDA" w:rsidRDefault="009571BD" w:rsidP="006C1DDA">
      <w:pPr>
        <w:pStyle w:val="NoSpacing"/>
        <w:jc w:val="both"/>
      </w:pPr>
      <w:r w:rsidRPr="006C1DDA">
        <w:rPr>
          <w:b/>
        </w:rPr>
        <w:t>Монологическая речь.</w:t>
      </w:r>
      <w:r w:rsidRPr="006C1DDA">
        <w:t xml:space="preserve"> 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Развитие монологической речи предусматривает овладение следующими умениями: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</w:t>
      </w:r>
    </w:p>
    <w:p w:rsidR="009571BD" w:rsidRPr="006C1DDA" w:rsidRDefault="009571BD" w:rsidP="006C1DDA">
      <w:pPr>
        <w:pStyle w:val="NoSpacing"/>
        <w:jc w:val="both"/>
      </w:pPr>
      <w:r w:rsidRPr="006C1DDA">
        <w:t>суждения;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передавать содержание, основную мысль прочитанного с опорой на текст;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• </w:t>
      </w:r>
      <w:r w:rsidRPr="006C1DDA">
        <w:t>делать сообщение в связи с прочитанным/прослушанным текстом.</w:t>
      </w:r>
    </w:p>
    <w:p w:rsidR="009571BD" w:rsidRPr="00042FC1" w:rsidRDefault="009571BD" w:rsidP="00042FC1">
      <w:pPr>
        <w:ind w:firstLine="708"/>
        <w:jc w:val="both"/>
        <w:rPr>
          <w:rFonts w:ascii="Times New Roman" w:hAnsi="Times New Roman"/>
          <w:sz w:val="24"/>
          <w:szCs w:val="24"/>
          <w:lang w:val="de-DE"/>
        </w:rPr>
      </w:pPr>
      <w:r w:rsidRPr="00042FC1">
        <w:rPr>
          <w:rFonts w:ascii="Times New Roman" w:hAnsi="Times New Roman"/>
          <w:sz w:val="24"/>
          <w:szCs w:val="24"/>
        </w:rPr>
        <w:t>Объем монологического высказывания – до 8-10 фраз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Аудирование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t>Владение умениями воспринимать на слух иноязычный текст предусматривает</w:t>
      </w:r>
    </w:p>
    <w:p w:rsidR="009571BD" w:rsidRPr="006C1DDA" w:rsidRDefault="009571BD" w:rsidP="006C1DDA">
      <w:pPr>
        <w:pStyle w:val="NoSpacing"/>
        <w:jc w:val="both"/>
      </w:pPr>
      <w:r w:rsidRPr="006C1DDA">
        <w:t>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9571BD" w:rsidRPr="006C1DDA" w:rsidRDefault="009571BD" w:rsidP="006C1DDA">
      <w:pPr>
        <w:pStyle w:val="NoSpacing"/>
        <w:jc w:val="both"/>
      </w:pPr>
      <w:r w:rsidRPr="006C1DDA">
        <w:t>При этом предусматривается развитие умений: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выделять основную мысль в воспринимаемом на слух тексте;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выбирать главные факты, опуская второстепенные;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9571BD" w:rsidRPr="00042FC1" w:rsidRDefault="009571BD" w:rsidP="00042FC1">
      <w:pPr>
        <w:pStyle w:val="NoSpacing"/>
        <w:ind w:firstLine="708"/>
        <w:jc w:val="both"/>
        <w:rPr>
          <w:lang w:val="de-DE"/>
        </w:rPr>
      </w:pPr>
      <w:r w:rsidRPr="006C1DDA">
        <w:t>Содержание текстов должно соответствовать возрастным особенностям и интересам учащихся 7 классов, иметь образовательную и воспитательную ценность. Время звучания текстов для аудирования – до 2-х минут.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Чтение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пони-</w:t>
      </w:r>
    </w:p>
    <w:p w:rsidR="009571BD" w:rsidRPr="006C1DDA" w:rsidRDefault="009571BD" w:rsidP="006C1DDA">
      <w:pPr>
        <w:pStyle w:val="NoSpacing"/>
        <w:jc w:val="both"/>
      </w:pPr>
      <w:r w:rsidRPr="006C1DDA">
        <w:t>манием нужной или интересующей информации (просмотровое/поисковое чтение).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 xml:space="preserve">Содержание текстов </w:t>
      </w:r>
      <w:r>
        <w:t>соответствует</w:t>
      </w:r>
      <w:r w:rsidRPr="006C1DDA">
        <w:t xml:space="preserve"> возрастным особенностям и инт</w:t>
      </w:r>
      <w:r>
        <w:t>ересам учащихся 7 классов, имеет</w:t>
      </w:r>
      <w:r w:rsidRPr="006C1DDA">
        <w:t xml:space="preserve"> образовательную и воспитательную ценность. </w:t>
      </w:r>
    </w:p>
    <w:p w:rsidR="009571BD" w:rsidRPr="006C1DDA" w:rsidRDefault="009571BD" w:rsidP="006C1DDA">
      <w:pPr>
        <w:pStyle w:val="NoSpacing"/>
        <w:jc w:val="both"/>
      </w:pPr>
      <w:r w:rsidRPr="006C1DDA">
        <w:t>Чтение с пониманием основного содержания текста осуществляется на несложных</w:t>
      </w:r>
      <w:r>
        <w:t xml:space="preserve"> </w:t>
      </w:r>
      <w:r w:rsidRPr="006C1DDA">
        <w:t>аутентичных материалах с ориентацией на предметное содержание, выделяемое в 7 классах, включающих факты, отражающие особенности быта, жизни, культуры стран изучаемого языка.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Объем текстов для чтения – 400-500 слов.</w:t>
      </w:r>
    </w:p>
    <w:p w:rsidR="009571BD" w:rsidRPr="006C1DDA" w:rsidRDefault="009571BD" w:rsidP="006C1DDA">
      <w:pPr>
        <w:pStyle w:val="NoSpacing"/>
        <w:jc w:val="both"/>
      </w:pPr>
      <w:r w:rsidRPr="006C1DDA">
        <w:t>Умения чтения, подлежащие формированию: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определять тему, содержание текста по заголовку;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выделять основную мысль;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выбирать главные факты из текста, опуская второстепенные;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устанавливать логическую последовательность основных фактов текста.</w:t>
      </w:r>
    </w:p>
    <w:p w:rsidR="009571BD" w:rsidRPr="006C1DDA" w:rsidRDefault="009571BD" w:rsidP="00C505DF">
      <w:pPr>
        <w:pStyle w:val="NoSpacing"/>
        <w:jc w:val="both"/>
      </w:pPr>
      <w:r w:rsidRPr="006C1DDA">
        <w:t>Чтение с полным пониманием текста осуществляется на несложных аутентичных текстах, ориентированных на предметное содержание речи в 5-7 классах. Формируются и отрабатываются умения: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</w:t>
      </w:r>
      <w:r>
        <w:t xml:space="preserve"> </w:t>
      </w:r>
      <w:r w:rsidRPr="006C1DDA">
        <w:t>двуязычного словаря);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выражать свое мнение по прочитанному.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Объем текстов для чтения до 250 слов.</w:t>
      </w:r>
    </w:p>
    <w:p w:rsidR="009571BD" w:rsidRPr="006C1DDA" w:rsidRDefault="009571BD" w:rsidP="00C505DF">
      <w:pPr>
        <w:pStyle w:val="NoSpacing"/>
        <w:jc w:val="both"/>
      </w:pPr>
      <w:r w:rsidRPr="006C1DDA"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Письменная речь</w:t>
      </w:r>
    </w:p>
    <w:p w:rsidR="009571BD" w:rsidRPr="006C1DDA" w:rsidRDefault="009571BD" w:rsidP="006C1DDA">
      <w:pPr>
        <w:pStyle w:val="NoSpacing"/>
        <w:jc w:val="both"/>
      </w:pPr>
      <w:r w:rsidRPr="006C1DDA">
        <w:t>Овладение письменной речью предусматривает развитие следующих умений:</w:t>
      </w: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делать выписки из текста;</w:t>
      </w:r>
    </w:p>
    <w:p w:rsidR="009571BD" w:rsidRPr="00042FC1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писать короткие поздравления с днем рождения, другим праздником (объемом до</w:t>
      </w:r>
      <w:r>
        <w:t xml:space="preserve"> </w:t>
      </w:r>
      <w:r w:rsidRPr="006C1DDA">
        <w:t>30 слов, включая адрес), выражать пожелания</w:t>
      </w:r>
      <w:r w:rsidRPr="00042FC1">
        <w:t>.</w:t>
      </w:r>
    </w:p>
    <w:p w:rsidR="009571BD" w:rsidRPr="00042FC1" w:rsidRDefault="009571BD" w:rsidP="006C1DDA">
      <w:pPr>
        <w:pStyle w:val="NoSpacing"/>
        <w:jc w:val="both"/>
      </w:pPr>
    </w:p>
    <w:p w:rsidR="009571BD" w:rsidRPr="006C1DDA" w:rsidRDefault="009571BD" w:rsidP="006C1DDA">
      <w:pPr>
        <w:pStyle w:val="NoSpacing"/>
        <w:jc w:val="both"/>
      </w:pPr>
      <w:r w:rsidRPr="006C1DDA">
        <w:rPr>
          <w:rFonts w:eastAsia="SymbolMT"/>
        </w:rPr>
        <w:t xml:space="preserve">♦ </w:t>
      </w:r>
      <w:r w:rsidRPr="006C1DDA">
        <w:t>заполнять бланки (указывать имя, фамилию, пол,</w:t>
      </w:r>
      <w:r>
        <w:t xml:space="preserve"> возраст, гражданство, адрес);</w:t>
      </w:r>
    </w:p>
    <w:p w:rsidR="009571BD" w:rsidRPr="00C505DF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</w:t>
      </w:r>
      <w:r>
        <w:rPr>
          <w:rFonts w:eastAsia="SymbolMT"/>
        </w:rPr>
        <w:t xml:space="preserve"> </w:t>
      </w:r>
      <w:r w:rsidRPr="006C1DDA">
        <w:rPr>
          <w:rFonts w:eastAsia="SymbolMT"/>
        </w:rPr>
        <w:t>письма – 50-60 слов, включая адрес);</w:t>
      </w:r>
    </w:p>
    <w:p w:rsidR="009571BD" w:rsidRPr="006C1DDA" w:rsidRDefault="009571BD" w:rsidP="006C1DDA">
      <w:pPr>
        <w:pStyle w:val="NoSpacing"/>
        <w:jc w:val="both"/>
        <w:rPr>
          <w:rFonts w:eastAsia="SymbolMT"/>
          <w:b/>
        </w:rPr>
      </w:pPr>
      <w:r w:rsidRPr="006C1DDA">
        <w:rPr>
          <w:rFonts w:eastAsia="SymbolMT"/>
          <w:b/>
        </w:rPr>
        <w:t>Социокультурные знания и умения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социокультурного развития школьников на данном этапе включает знакомством с: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фамилиями и именами выдающихся людей в странах изучаемого языка;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оригинальными или адаптированными материалами детской поэзии и прозы;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иноязычными сказками и легендами, рассказами;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с государственной символикой (флагом и его цветовой символикой, гимном,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столицами страны/ стран изучаемого языка);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с традициями проведения праздников Рождества, Нового года, Пасхи и т.д. в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странах изучаемого языка;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♦ словами немецкого язык</w:t>
      </w:r>
      <w:r w:rsidRPr="006C1DDA">
        <w:rPr>
          <w:rFonts w:eastAsia="SymbolMT"/>
          <w:b/>
          <w:bCs/>
        </w:rPr>
        <w:t>а</w:t>
      </w:r>
      <w:r w:rsidRPr="006C1DDA">
        <w:rPr>
          <w:rFonts w:eastAsia="SymbolMT"/>
        </w:rPr>
        <w:t>, вошедшими во многие языки мира, (в том числе и в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русский) и русскими словами, вошедшими в лексикон немецкого языка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Предусматривается овладение умениями: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• писать свое имя и фамилию, а также имена и фамилии своих родственников и друзей на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немецком языке;</w:t>
      </w:r>
    </w:p>
    <w:p w:rsidR="009571BD" w:rsidRPr="006C1DDA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• правильно оформлять адрес на немецком языке;</w:t>
      </w:r>
    </w:p>
    <w:p w:rsidR="009571BD" w:rsidRPr="00C505DF" w:rsidRDefault="009571BD" w:rsidP="006C1DDA">
      <w:pPr>
        <w:pStyle w:val="NoSpacing"/>
        <w:jc w:val="both"/>
        <w:rPr>
          <w:rFonts w:eastAsia="SymbolMT"/>
        </w:rPr>
      </w:pPr>
      <w:r w:rsidRPr="006C1DDA">
        <w:rPr>
          <w:rFonts w:eastAsia="SymbolMT"/>
        </w:rPr>
        <w:t>• описывать наиболее известные культурные достопримечательности Москвы и Санкт-Петербурга, городов/сел/ деревень, в которых живут школьники.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>
        <w:rPr>
          <w:b/>
        </w:rPr>
        <w:t>Языковые знания и навыки.</w:t>
      </w:r>
    </w:p>
    <w:p w:rsidR="009571BD" w:rsidRPr="006C1DDA" w:rsidRDefault="009571BD" w:rsidP="006C1DDA">
      <w:pPr>
        <w:pStyle w:val="NoSpacing"/>
        <w:ind w:firstLine="708"/>
        <w:jc w:val="both"/>
        <w:rPr>
          <w:b/>
        </w:rPr>
      </w:pPr>
      <w:r w:rsidRPr="006C1DDA">
        <w:rPr>
          <w:b/>
        </w:rPr>
        <w:t>Графика и орфография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Знания правил чтения и написания новых слов, отобранных для данного этапа обучения, и навыки их употребления в речи.</w:t>
      </w:r>
    </w:p>
    <w:p w:rsidR="009571BD" w:rsidRPr="006C1DDA" w:rsidRDefault="009571BD" w:rsidP="006C1DDA">
      <w:pPr>
        <w:pStyle w:val="NoSpacing"/>
        <w:ind w:firstLine="708"/>
        <w:jc w:val="both"/>
        <w:rPr>
          <w:b/>
        </w:rPr>
      </w:pPr>
      <w:r w:rsidRPr="006C1DDA">
        <w:rPr>
          <w:b/>
        </w:rPr>
        <w:t>Фонетическая сторона речи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Лексическая сторона речи</w:t>
      </w:r>
    </w:p>
    <w:p w:rsidR="009571BD" w:rsidRPr="006C1DDA" w:rsidRDefault="009571BD" w:rsidP="006C1DDA">
      <w:pPr>
        <w:pStyle w:val="NoSpacing"/>
        <w:jc w:val="both"/>
      </w:pPr>
      <w:r w:rsidRPr="006C1DDA"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культуру немецкоязычных стран.</w:t>
      </w:r>
    </w:p>
    <w:p w:rsidR="009571BD" w:rsidRPr="006C1DDA" w:rsidRDefault="009571BD" w:rsidP="006C1DDA">
      <w:pPr>
        <w:pStyle w:val="NoSpacing"/>
        <w:jc w:val="both"/>
      </w:pPr>
      <w:r w:rsidRPr="006C1DDA">
        <w:t>Развитие навыков их распознавания и употребления в речи.</w:t>
      </w:r>
    </w:p>
    <w:p w:rsidR="009571BD" w:rsidRPr="006C1DDA" w:rsidRDefault="009571BD" w:rsidP="006C1DDA">
      <w:pPr>
        <w:pStyle w:val="NoSpacing"/>
        <w:jc w:val="both"/>
      </w:pPr>
      <w:r w:rsidRPr="006C1DDA">
        <w:t>Знание основных способов словообразования: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- аффиксации:</w:t>
      </w:r>
    </w:p>
    <w:p w:rsidR="009571BD" w:rsidRPr="006C1DDA" w:rsidRDefault="009571BD" w:rsidP="006C1DDA">
      <w:pPr>
        <w:pStyle w:val="NoSpacing"/>
        <w:ind w:firstLine="708"/>
        <w:jc w:val="both"/>
        <w:rPr>
          <w:lang w:val="de-DE"/>
        </w:rPr>
      </w:pPr>
      <w:r w:rsidRPr="006C1DDA">
        <w:rPr>
          <w:lang w:val="de-DE"/>
        </w:rPr>
        <w:t xml:space="preserve">1) </w:t>
      </w:r>
      <w:r w:rsidRPr="006C1DDA">
        <w:t>существительных</w:t>
      </w:r>
      <w:r w:rsidRPr="006C1DDA">
        <w:rPr>
          <w:lang w:val="de-DE"/>
        </w:rPr>
        <w:t xml:space="preserve"> </w:t>
      </w:r>
      <w:r w:rsidRPr="006C1DDA">
        <w:t>с</w:t>
      </w:r>
      <w:r w:rsidRPr="006C1DDA">
        <w:rPr>
          <w:lang w:val="de-DE"/>
        </w:rPr>
        <w:t xml:space="preserve"> </w:t>
      </w:r>
      <w:r w:rsidRPr="006C1DDA">
        <w:t>суффиксами</w:t>
      </w:r>
      <w:r w:rsidRPr="006C1DDA">
        <w:rPr>
          <w:lang w:val="de-DE"/>
        </w:rPr>
        <w:t xml:space="preserve"> –ung (die Ordnung), -heit (die Freiheit), -keit (die</w:t>
      </w:r>
    </w:p>
    <w:p w:rsidR="009571BD" w:rsidRPr="006C1DDA" w:rsidRDefault="009571BD" w:rsidP="006C1DDA">
      <w:pPr>
        <w:pStyle w:val="NoSpacing"/>
        <w:jc w:val="both"/>
        <w:rPr>
          <w:lang w:val="de-DE"/>
        </w:rPr>
      </w:pPr>
      <w:r w:rsidRPr="006C1DDA">
        <w:rPr>
          <w:lang w:val="de-DE"/>
        </w:rPr>
        <w:t>Sauberkeit), -schaft (die Freundschaft), -or (der Proffessor), -um (das Datum), -ik (die Musik)</w:t>
      </w:r>
    </w:p>
    <w:p w:rsidR="009571BD" w:rsidRPr="006C1DDA" w:rsidRDefault="009571BD" w:rsidP="006C1DDA">
      <w:pPr>
        <w:pStyle w:val="NoSpacing"/>
        <w:jc w:val="both"/>
        <w:rPr>
          <w:lang w:val="de-DE"/>
        </w:rPr>
      </w:pPr>
      <w:r w:rsidRPr="006C1DDA">
        <w:rPr>
          <w:lang w:val="de-DE"/>
        </w:rPr>
        <w:t xml:space="preserve">2) </w:t>
      </w:r>
      <w:r w:rsidRPr="006C1DDA">
        <w:t>прилагательных</w:t>
      </w:r>
      <w:r w:rsidRPr="006C1DDA">
        <w:rPr>
          <w:lang w:val="de-DE"/>
        </w:rPr>
        <w:t xml:space="preserve"> </w:t>
      </w:r>
      <w:r w:rsidRPr="006C1DDA">
        <w:t>с</w:t>
      </w:r>
      <w:r w:rsidRPr="006C1DDA">
        <w:rPr>
          <w:lang w:val="de-DE"/>
        </w:rPr>
        <w:t xml:space="preserve"> </w:t>
      </w:r>
      <w:r w:rsidRPr="006C1DDA">
        <w:t>суффиксами</w:t>
      </w:r>
      <w:r w:rsidRPr="006C1DDA">
        <w:rPr>
          <w:lang w:val="de-DE"/>
        </w:rPr>
        <w:t xml:space="preserve"> –ig (richtig), -lich (fröhlich), -isch (typisch), -los (fehlerlos);</w:t>
      </w:r>
    </w:p>
    <w:p w:rsidR="009571BD" w:rsidRPr="006C1DDA" w:rsidRDefault="009571BD" w:rsidP="006C1DDA">
      <w:pPr>
        <w:pStyle w:val="NoSpacing"/>
        <w:jc w:val="both"/>
      </w:pPr>
      <w:r w:rsidRPr="006C1DDA">
        <w:t>3) существительных и прилагательных с префиксом un- (das Unglück, unglücklich)</w:t>
      </w:r>
    </w:p>
    <w:p w:rsidR="009571BD" w:rsidRPr="006C1DDA" w:rsidRDefault="009571BD" w:rsidP="006C1DDA">
      <w:pPr>
        <w:pStyle w:val="NoSpacing"/>
        <w:jc w:val="both"/>
      </w:pPr>
      <w:r w:rsidRPr="006C1DDA">
        <w:t>4) глаголов с отделяемыми и неотделяемыми приставками и другими словами в функции приставок типа: fernsehen;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-словосложения:</w:t>
      </w:r>
    </w:p>
    <w:p w:rsidR="009571BD" w:rsidRPr="006C1DDA" w:rsidRDefault="009571BD" w:rsidP="006C1DDA">
      <w:pPr>
        <w:pStyle w:val="NoSpacing"/>
        <w:ind w:left="708"/>
        <w:jc w:val="both"/>
      </w:pPr>
      <w:r w:rsidRPr="006C1DDA">
        <w:t>1) существительное + существительное ( das Klassenzimmer)</w:t>
      </w:r>
    </w:p>
    <w:p w:rsidR="009571BD" w:rsidRPr="006C1DDA" w:rsidRDefault="009571BD" w:rsidP="006C1DDA">
      <w:pPr>
        <w:pStyle w:val="NoSpacing"/>
        <w:ind w:left="708"/>
        <w:jc w:val="both"/>
      </w:pPr>
      <w:r w:rsidRPr="006C1DDA">
        <w:t>2) прилагательное + прилагательное (hellblau, dunkelrot)</w:t>
      </w:r>
    </w:p>
    <w:p w:rsidR="009571BD" w:rsidRPr="006C1DDA" w:rsidRDefault="009571BD" w:rsidP="006C1DDA">
      <w:pPr>
        <w:pStyle w:val="NoSpacing"/>
        <w:ind w:left="708"/>
        <w:jc w:val="both"/>
      </w:pPr>
      <w:r w:rsidRPr="006C1DDA">
        <w:t>3) прилагательное + существительное (die Fremdsprache)</w:t>
      </w:r>
    </w:p>
    <w:p w:rsidR="009571BD" w:rsidRPr="006C1DDA" w:rsidRDefault="009571BD" w:rsidP="006C1DDA">
      <w:pPr>
        <w:pStyle w:val="NoSpacing"/>
        <w:ind w:left="708"/>
        <w:jc w:val="both"/>
      </w:pPr>
      <w:r w:rsidRPr="006C1DDA">
        <w:t>4) глагол + существительное (der Springbrunnen)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-конверсии (переход одной части речи в другую):</w:t>
      </w:r>
    </w:p>
    <w:p w:rsidR="009571BD" w:rsidRPr="006C1DDA" w:rsidRDefault="009571BD" w:rsidP="006C1DDA">
      <w:pPr>
        <w:pStyle w:val="NoSpacing"/>
        <w:ind w:left="708"/>
        <w:jc w:val="both"/>
      </w:pPr>
      <w:r w:rsidRPr="006C1DDA">
        <w:t>1) существительные от прилагательных (das Grün, der Kranke)</w:t>
      </w:r>
    </w:p>
    <w:p w:rsidR="009571BD" w:rsidRDefault="009571BD" w:rsidP="006C1DDA">
      <w:pPr>
        <w:pStyle w:val="NoSpacing"/>
        <w:ind w:left="708"/>
        <w:jc w:val="both"/>
        <w:rPr>
          <w:lang w:val="de-DE"/>
        </w:rPr>
      </w:pPr>
    </w:p>
    <w:p w:rsidR="009571BD" w:rsidRPr="006C1DDA" w:rsidRDefault="009571BD" w:rsidP="006C1DDA">
      <w:pPr>
        <w:pStyle w:val="NoSpacing"/>
        <w:ind w:left="708"/>
        <w:jc w:val="both"/>
      </w:pPr>
      <w:r w:rsidRPr="006C1DDA">
        <w:t>2) существительные от глаголов (das Schreiben, das Rechnen)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Грамматическая сторона речи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Знание признаков и навыки распознавания и употребления в речи нераспространенных и распространенных предложений; безличных предложений (Es ist kalt. Es ist Winter); предложений с глаголами legen, stellen, hängen, требующими после себя дополнение в Akkusativ и обстоятельство места при ответе на вопрос “Wohin?”; предложений с глаголами beginnen, raten, vorhaben и др., требующими после себя Infinitiv c zu; побудительных предложений типа Gehen wir! Wollen wir gehen; все виды вопросительных предложений; предложений с неопределенно-личным местоимением “man”; предложений с инфинитивной группой um … zu; сложносочиненных предложений с союзами denn, darum, deshalb; сложноподчиненных предложений с придаточными: дополнительными – с союзами daβ, ob и др., причины – с союзами weil, da, условными – с союзом wenn.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Знание признаков, распознавание и особенности употребления в речи сильных глаголов в P</w:t>
      </w:r>
      <w:r w:rsidRPr="006C1DDA">
        <w:rPr>
          <w:lang w:val="de-DE"/>
        </w:rPr>
        <w:t>r</w:t>
      </w:r>
      <w:r w:rsidRPr="006C1DDA">
        <w:t>ä</w:t>
      </w:r>
      <w:r w:rsidRPr="006C1DDA">
        <w:rPr>
          <w:lang w:val="de-DE"/>
        </w:rPr>
        <w:t>s</w:t>
      </w:r>
      <w:r w:rsidRPr="006C1DDA">
        <w:t>ens, отобранных для данного этапа обучения, слабых и сильных глаголов с вспомогательными глаголами haben в Perfekt; сильных глаголов со вспомогательным глаголом sein в Perfekt (kommen, sehen); Pr</w:t>
      </w:r>
      <w:r w:rsidRPr="006C1DDA">
        <w:rPr>
          <w:rFonts w:eastAsia="MS Mincho"/>
        </w:rPr>
        <w:t>ä</w:t>
      </w:r>
      <w:r w:rsidRPr="006C1DDA">
        <w:t>eritum слабых и сильных глаголов, а также вспомогательных и модальных глаголов; глаголов с отделяемыми и неотделяемыми приставками в P</w:t>
      </w:r>
      <w:r w:rsidRPr="006C1DDA">
        <w:rPr>
          <w:lang w:val="de-DE"/>
        </w:rPr>
        <w:t>r</w:t>
      </w:r>
      <w:r w:rsidRPr="006C1DDA">
        <w:t>ä</w:t>
      </w:r>
      <w:r w:rsidRPr="006C1DDA">
        <w:rPr>
          <w:lang w:val="de-DE"/>
        </w:rPr>
        <w:t>s</w:t>
      </w:r>
      <w:r w:rsidRPr="006C1DDA">
        <w:t>ens,, Perfekt, Pr</w:t>
      </w:r>
      <w:r w:rsidRPr="006C1DDA">
        <w:rPr>
          <w:rFonts w:eastAsia="MS Mincho"/>
        </w:rPr>
        <w:t>ä</w:t>
      </w:r>
      <w:r w:rsidRPr="006C1DDA">
        <w:t>eritum; Futurum (aufstehen, besuchen); возвратных глаголов в основных временных формах: P</w:t>
      </w:r>
      <w:r w:rsidRPr="006C1DDA">
        <w:rPr>
          <w:lang w:val="de-DE"/>
        </w:rPr>
        <w:t>r</w:t>
      </w:r>
      <w:r w:rsidRPr="006C1DDA">
        <w:t>ä</w:t>
      </w:r>
      <w:r w:rsidRPr="006C1DDA">
        <w:rPr>
          <w:lang w:val="de-DE"/>
        </w:rPr>
        <w:t>s</w:t>
      </w:r>
      <w:r w:rsidRPr="006C1DDA">
        <w:t>ens,, Perfekt, Pr</w:t>
      </w:r>
      <w:r w:rsidRPr="006C1DDA">
        <w:rPr>
          <w:rFonts w:eastAsia="MS Mincho"/>
        </w:rPr>
        <w:t>ä</w:t>
      </w:r>
      <w:r w:rsidRPr="006C1DDA">
        <w:t>eritum (sich washen).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Dativ на вопрос “Wo?” и Akkusativ на вопрос “Wohin?”; предлогов, требующих Dativ; предлоги, требующие Akkusativ.</w:t>
      </w:r>
    </w:p>
    <w:p w:rsidR="009571BD" w:rsidRPr="006C1DDA" w:rsidRDefault="009571BD" w:rsidP="00C505DF">
      <w:pPr>
        <w:pStyle w:val="NoSpacing"/>
        <w:jc w:val="both"/>
      </w:pPr>
      <w:r w:rsidRPr="006C1DDA">
        <w:t>Местоимения: личные, притяжательные, неопределенные (jemand, niemand).</w:t>
      </w:r>
    </w:p>
    <w:p w:rsidR="009571BD" w:rsidRPr="00042FC1" w:rsidRDefault="009571BD" w:rsidP="00C505DF">
      <w:pPr>
        <w:pStyle w:val="NoSpacing"/>
        <w:jc w:val="both"/>
      </w:pPr>
      <w:r w:rsidRPr="006C1DDA">
        <w:t>Количественные числительные свыше 100 и порядковые числительные свыше 30.</w:t>
      </w:r>
    </w:p>
    <w:p w:rsidR="009571BD" w:rsidRPr="008B434B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деятельности.</w:t>
      </w:r>
      <w:r w:rsidRPr="006C1D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1"/>
        <w:gridCol w:w="2505"/>
        <w:gridCol w:w="5076"/>
      </w:tblGrid>
      <w:tr w:rsidR="009571BD" w:rsidRPr="006C1DDA" w:rsidTr="00373A89">
        <w:tc>
          <w:tcPr>
            <w:tcW w:w="2628" w:type="dxa"/>
          </w:tcPr>
          <w:p w:rsidR="009571BD" w:rsidRPr="008B434B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главы</w:t>
            </w:r>
          </w:p>
        </w:tc>
        <w:tc>
          <w:tcPr>
            <w:tcW w:w="2520" w:type="dxa"/>
          </w:tcPr>
          <w:p w:rsidR="009571BD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9571BD" w:rsidRPr="008B434B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виды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учебной деятельности учащихся</w:t>
            </w:r>
          </w:p>
          <w:p w:rsidR="009571BD" w:rsidRPr="008B434B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Как прошло лето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говорить о том, как прошли каникулы; рассказывать о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своих впечатлениях; говорить о погоде; говорить о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событиях в прошлом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de-DE"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 именительном и дательном падежах.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Артикли в дательном падеже.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Прошедшее разговорное время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Perfekt — Partizip II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этикетный диалог в ситуации бытов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общения (рассказывают о проведённых каникулах и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впечатлениях).</w:t>
            </w:r>
          </w:p>
          <w:p w:rsidR="009571BD" w:rsidRPr="006C1DDA" w:rsidRDefault="009571BD" w:rsidP="00CB7D87">
            <w:pPr>
              <w:numPr>
                <w:ilvl w:val="0"/>
                <w:numId w:val="22"/>
              </w:numPr>
              <w:tabs>
                <w:tab w:val="left" w:pos="0"/>
                <w:tab w:val="left" w:pos="327"/>
                <w:tab w:val="left" w:pos="537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о погоде на каникулах.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Беседуют о лете, употребляя прошедшее разговорное время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  <w:tab w:val="left" w:pos="597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Соотносят аудио- и визуальную информацию.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Произносят названия стран на немецком языке.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Учат слова с помощью карточек и ритма.</w:t>
            </w:r>
          </w:p>
          <w:p w:rsidR="009571BD" w:rsidRPr="006C1DDA" w:rsidRDefault="009571BD" w:rsidP="00FF7BF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Письменно описывают летние фотографии.</w:t>
            </w:r>
          </w:p>
          <w:p w:rsidR="009571BD" w:rsidRPr="00AC549E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Читают и понимают текст страноведческог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характера, содержащий несколь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ко незнакомых слов, о значении которых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 догадаться по контексту; со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ставляют к нему вопросы и отвечают на них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Планы на будущее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выра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жать надежды и желания;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говорить о профессиях;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предполагать что-либо, со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общать о чём-либо;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батывать план достижения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цели; говорить о событиях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 прошлом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с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dass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weil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Модальные глаголы в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 w:eastAsia="ru-RU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teritum</w:t>
            </w:r>
          </w:p>
        </w:tc>
        <w:tc>
          <w:tcPr>
            <w:tcW w:w="5220" w:type="dxa"/>
          </w:tcPr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диалог-расспрос (о разных профессиях).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Проводят интервью о своих планах на буд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ущее и делают сообщения на осно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 результатов опроса в классе.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свои желания и мнение на немецком языке.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загадки о профессиях и отгадывают их.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своих мечтах и аргументируют своё высказывание.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Беседуют о трудовой практике.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на слух речь учителя,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 о проблемах в учёбе.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Разрабатывают план достижения цели и записывают его.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и находят запрашиваемую информацию.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Соотносят аудио- и визуальную информацию.</w:t>
            </w:r>
          </w:p>
          <w:p w:rsidR="009571BD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и разыгрывают диалоги.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своей будущей профессии.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</w:p>
          <w:p w:rsidR="009571BD" w:rsidRPr="006C1DDA" w:rsidRDefault="009571BD" w:rsidP="00AC549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целом.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 модальные глаголы и прида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точные предложения причины и до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полнительные придаточные.</w:t>
            </w:r>
          </w:p>
          <w:p w:rsidR="009571BD" w:rsidRPr="00AC549E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слух, читают и инсценируют диалоги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Дружба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рить о дружбе; просить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помощи/предлагать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помощь; называть и срав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нивать черты характера и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внешность людей;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говорить комплименты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 в датель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ном падеже.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Сравнительная степень прилага-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и наречий.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Союзы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als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wie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диалоги о дружбе и своих друзьях.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внешность, качества и черты характера людей.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Выражают просьбу о помощи и предлагают её.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комплименты на немецком языке.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9571BD" w:rsidRPr="006C1DDA" w:rsidRDefault="009571BD" w:rsidP="00AC549E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материале, находят нужную информацию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на слух.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внешность людей.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Соблюдают правильное ударение в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словах и предложениях, интонацию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целом.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инсценируют диалоги о планировании свободного времени.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Работают над произношением, используя жесты.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чат, письменно отвечают на сообщения.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Пишут текст с опорой на образец о своём друге/своей подруге.</w:t>
            </w:r>
          </w:p>
          <w:p w:rsidR="009571BD" w:rsidRPr="007B2B73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 песни о дру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жбе, воспроизводят её под аудио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запись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Маленькая перемена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Играют в лексические и грамматические игры, работают в группах и парах.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диалоги по иллюстрациям, 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ерируют активной лексикой в про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цессе общения.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аутентичные тексты, понимают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с помощью иллюстраций и языко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вой догадки.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Пишут ответ на объявление в газете.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 и понимают текст аудиозаписи, находят необходимую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 с пропусками и заполняют их, используя модальные глаголы.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Проходят психологический тест о дружбе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Изображение и звук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Ученики научатся: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говорить об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электронных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средствах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коммуникации и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информации; говорить, что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можно и что нельзя делать;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передавать указания; писать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СМС-сообщения и электрон-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ные письма; употреблять в</w:t>
            </w:r>
          </w:p>
          <w:p w:rsidR="009571BD" w:rsidRPr="007B2B73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речи придаточные предло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 с союзом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wenn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dьrfen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sollen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Условные придаточные и при-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даточные предложения времени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союзом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wenn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 в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начале сложного предложения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Ведут диалоги об использовании средств массовой информации.</w:t>
            </w:r>
          </w:p>
          <w:p w:rsidR="009571BD" w:rsidRPr="006C1DDA" w:rsidRDefault="009571BD" w:rsidP="007B2B73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Инсценируют мини-диалоги.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Дают указания, переспрашивают и комментируют действия другого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Устно и письменно дают советы.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Употребляют в речи условные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придаточные предложения.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Оперируют активной лексикой в процессе общения.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комиксы.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  <w:tab w:val="left" w:pos="327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 страноведческого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характера и беседуют по его со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держанию.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Пишут текст по образцу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Понимают на слух речь учителя,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однокласснико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и тексты аудиозаписей, постро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енные на изученном языковом материале, находят запрашиваемую информацию.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 целом.</w:t>
            </w:r>
          </w:p>
          <w:p w:rsidR="009571BD" w:rsidRPr="00373A89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программу телепередач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Взаимоотношения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рить о чувствах; описывать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школу; формулировать пра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вила; спорить и находить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компромиссы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Возвратные глаголы; склонение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местоимений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welch-, jed-, dies-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о своих чувствах и ощущениях.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ситуациях, когда они злятся или радуются.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Определяют на слух эмоциональное состояние говорящего.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Предлагают компромиссы в споре.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Слушают, читают и воспроизводят диалоги.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высказывания одноклассников, тексты</w:t>
            </w:r>
          </w:p>
          <w:p w:rsidR="009571BD" w:rsidRPr="006C1DDA" w:rsidRDefault="009571BD" w:rsidP="00443CCF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аудиозаписей.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аутентичные тексты, находят нужную информацию.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целом.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Беседуют по содержанию текста о слепых и слабовидящих детях, употребляя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местоимения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welch-, jed-, dies-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себе, употребляя возвратные и модальные глаголы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Это мне нравится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рить, что им нравится в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моде и дизайне одежды;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вещи и людей;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обсуждать покупаемую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одежду; комментировать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статистические данные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 су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ществительными в качестве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в именительном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и винительном падежах после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определённого и неопределён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ного артиклей, притяжательных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местоимений и отрицания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kein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том, что им нравится или не нравится.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Описывают устно и письменно иллюстрации, людей, животных, предметы.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качества или характеристики при описании людей, животных или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Воспринимают на слух, читают, составляю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 и разыгрывают собственные диа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логи.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описывают статистические данные.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9571BD" w:rsidRPr="006C1DDA" w:rsidRDefault="009571BD" w:rsidP="00443CCF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9571BD" w:rsidRPr="006C1DDA" w:rsidRDefault="009571BD" w:rsidP="00905A5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 прилагательные в именительном и винительном падежах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описании иллюстраций и в игровых ситуациях.</w:t>
            </w:r>
          </w:p>
          <w:p w:rsidR="009571BD" w:rsidRPr="00373A89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грамматическое явление и выводят правило</w:t>
            </w: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Подробнее о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себе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4 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Ученики научатся: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сказывать предположения;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людей; называть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дату; говорить о школе;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художественный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текст большого объёма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Порядковые числительные.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прилагательных в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дательном падеже</w:t>
            </w:r>
          </w:p>
        </w:tc>
        <w:tc>
          <w:tcPr>
            <w:tcW w:w="5220" w:type="dxa"/>
          </w:tcPr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об известных людях.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загадку об известном человеке и отгадывают её.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Говорят о времени, которое учащиеся проводят в школе.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Называют даты.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Понимают на слух речь учителя, однокласс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и тексты аудиозаписей, по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строенные на изученном языковом материале.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 и понимают отрывок художественного текста большого объёма.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стратегию работы с текстом большого объёма.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Составляют, записывают и разыгрывают диалоги на основе текста.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Придумывают и записывают своё окончание текста.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грамматическое явление и выводят правило.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Слушают и понимают речь учителя, одноклассников и тексты аудиозаписей,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построенные на изученном языковом материале.</w:t>
            </w:r>
          </w:p>
          <w:p w:rsidR="009571BD" w:rsidRPr="006C1DDA" w:rsidRDefault="009571BD" w:rsidP="0039779C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Употребляют в речи прилагательные и числительные в дательном падеже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71BD" w:rsidRPr="006C1DDA" w:rsidTr="00373A89">
        <w:tc>
          <w:tcPr>
            <w:tcW w:w="262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Большая перемена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Читают, понимают комикс и разыгрывают похожие ситуации.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грамматические правила в игре.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Составляют и разыгрывают диалоги с опорой на иллюстрации.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Знакомятся с особенностями написания кра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тких стихотворений эльфхен и пи</w:t>
            </w: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шут собственные по образцу.</w:t>
            </w:r>
          </w:p>
          <w:p w:rsidR="009571BD" w:rsidRPr="006C1DDA" w:rsidRDefault="009571BD" w:rsidP="00373A89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52" w:hanging="18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  <w:lang w:eastAsia="ru-RU"/>
              </w:rPr>
              <w:t>Строят письменное высказывание на основе ассоциограммы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71BD" w:rsidRPr="006C1DDA" w:rsidRDefault="009571BD" w:rsidP="006C1DDA">
      <w:pPr>
        <w:jc w:val="both"/>
        <w:rPr>
          <w:rFonts w:ascii="Times New Roman" w:hAnsi="Times New Roman"/>
          <w:b/>
          <w:sz w:val="24"/>
          <w:szCs w:val="24"/>
        </w:rPr>
      </w:pPr>
      <w:r w:rsidRPr="006C1DDA">
        <w:rPr>
          <w:rFonts w:ascii="Times New Roman" w:hAnsi="Times New Roman"/>
          <w:b/>
          <w:sz w:val="24"/>
          <w:szCs w:val="24"/>
        </w:rPr>
        <w:t xml:space="preserve">Учебно-тематический план    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121"/>
        <w:gridCol w:w="1644"/>
        <w:gridCol w:w="2293"/>
      </w:tblGrid>
      <w:tr w:rsidR="009571BD" w:rsidRPr="006C1DDA" w:rsidTr="00E936AE">
        <w:trPr>
          <w:trHeight w:val="273"/>
        </w:trPr>
        <w:tc>
          <w:tcPr>
            <w:tcW w:w="354" w:type="pct"/>
            <w:vMerge w:val="restart"/>
            <w:vAlign w:val="center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№ п/п</w:t>
            </w:r>
          </w:p>
        </w:tc>
        <w:tc>
          <w:tcPr>
            <w:tcW w:w="2376" w:type="pct"/>
            <w:vMerge w:val="restart"/>
            <w:vAlign w:val="center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Наименование разделов и тем</w:t>
            </w:r>
          </w:p>
        </w:tc>
        <w:tc>
          <w:tcPr>
            <w:tcW w:w="948" w:type="pct"/>
            <w:vMerge w:val="restart"/>
            <w:vAlign w:val="center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Количество часов</w:t>
            </w:r>
          </w:p>
        </w:tc>
        <w:tc>
          <w:tcPr>
            <w:tcW w:w="1322" w:type="pct"/>
            <w:vAlign w:val="center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В том числе:</w:t>
            </w:r>
          </w:p>
        </w:tc>
      </w:tr>
      <w:tr w:rsidR="009571BD" w:rsidRPr="006C1DDA" w:rsidTr="00E936AE">
        <w:trPr>
          <w:trHeight w:val="146"/>
        </w:trPr>
        <w:tc>
          <w:tcPr>
            <w:tcW w:w="354" w:type="pct"/>
            <w:vMerge/>
          </w:tcPr>
          <w:p w:rsidR="009571BD" w:rsidRPr="006C1DDA" w:rsidRDefault="009571BD" w:rsidP="006C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pct"/>
            <w:vMerge/>
          </w:tcPr>
          <w:p w:rsidR="009571BD" w:rsidRPr="006C1DDA" w:rsidRDefault="009571BD" w:rsidP="006C1DDA">
            <w:pPr>
              <w:ind w:left="553" w:hanging="5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9571BD" w:rsidRPr="006C1DDA" w:rsidRDefault="009571BD" w:rsidP="006C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контрольные работы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Как прошло лето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2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Планы на будущее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 xml:space="preserve">3 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t>Дружба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4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Маленькая перемена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2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5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Изображение и звук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6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Взаимоотношения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7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Это мне нравится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8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Подробнее о себе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9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Большая перемена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3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10</w:t>
            </w: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 xml:space="preserve">Итоговый контроль 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1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1</w:t>
            </w:r>
          </w:p>
        </w:tc>
      </w:tr>
      <w:tr w:rsidR="009571BD" w:rsidRPr="006C1DDA" w:rsidTr="00E936AE">
        <w:trPr>
          <w:trHeight w:val="284"/>
        </w:trPr>
        <w:tc>
          <w:tcPr>
            <w:tcW w:w="354" w:type="pct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2376" w:type="pct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итого</w:t>
            </w:r>
          </w:p>
        </w:tc>
        <w:tc>
          <w:tcPr>
            <w:tcW w:w="948" w:type="pct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322" w:type="pct"/>
          </w:tcPr>
          <w:p w:rsidR="009571BD" w:rsidRPr="006C1DDA" w:rsidRDefault="009571BD" w:rsidP="006C1DDA">
            <w:pPr>
              <w:pStyle w:val="NoSpacing"/>
              <w:jc w:val="both"/>
            </w:pPr>
            <w:r>
              <w:t>8</w:t>
            </w:r>
          </w:p>
        </w:tc>
      </w:tr>
    </w:tbl>
    <w:p w:rsidR="009571BD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Описание учебно-методического и материально-технического обеспечения образовательного процесса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571BD" w:rsidRPr="006C1DDA" w:rsidRDefault="009571BD" w:rsidP="006C1D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   государствен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ный   образовательный   стандарт основного общего образования.</w:t>
      </w:r>
    </w:p>
    <w:p w:rsidR="009571BD" w:rsidRPr="006C1DDA" w:rsidRDefault="009571BD" w:rsidP="006C1DDA">
      <w:pPr>
        <w:pStyle w:val="BodyTextIndent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немецкому языку.  (Сборник нормативно-правовых документов и методических материалов. Москва, Издательский центр «Вентана-Граф»  20012. Авторы-составители Т.Б. Васильева, И.Н. Иванова)</w:t>
      </w:r>
    </w:p>
    <w:p w:rsidR="009571BD" w:rsidRPr="006C1DDA" w:rsidRDefault="009571BD" w:rsidP="006C1DDA">
      <w:pPr>
        <w:pStyle w:val="BodyTextIndent"/>
        <w:numPr>
          <w:ilvl w:val="0"/>
          <w:numId w:val="4"/>
        </w:numPr>
        <w:shd w:val="clear" w:color="auto" w:fill="FFFFFF"/>
        <w:snapToGrid w:val="0"/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1DDA">
        <w:rPr>
          <w:rFonts w:ascii="Times New Roman" w:hAnsi="Times New Roman"/>
          <w:sz w:val="24"/>
          <w:szCs w:val="24"/>
          <w:bdr w:val="none" w:sz="0" w:space="0" w:color="auto" w:frame="1"/>
        </w:rPr>
        <w:t>Немецкий язык. Рабочие программы. Предметная линия учебников «Горизонты» 5-9 классы: пособие для учителей общеобразоват.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6C1DDA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учреждений / М.М Аверин Е. Ю.Гуцалюк Е. Р. Харченко. М: Просвещение, 2012. – 80с.</w:t>
      </w:r>
    </w:p>
    <w:p w:rsidR="009571BD" w:rsidRPr="006C1DDA" w:rsidRDefault="009571BD" w:rsidP="006C1DDA">
      <w:pPr>
        <w:pStyle w:val="NoSpacing"/>
        <w:numPr>
          <w:ilvl w:val="0"/>
          <w:numId w:val="4"/>
        </w:numPr>
        <w:jc w:val="both"/>
        <w:rPr>
          <w:color w:val="000000"/>
        </w:rPr>
      </w:pPr>
      <w:r w:rsidRPr="006C1DDA">
        <w:t xml:space="preserve">Немецкий язык. 7 класс: учебник для общеобразовательных учреждений / М.М. Аверин, Ф.Джин, Л. Рорман. – М.: Просвещение: </w:t>
      </w:r>
      <w:r w:rsidRPr="006C1DDA">
        <w:rPr>
          <w:lang w:val="en-US"/>
        </w:rPr>
        <w:t>Cornelsen</w:t>
      </w:r>
      <w:r w:rsidRPr="006C1DDA">
        <w:t xml:space="preserve">, 2013. – 96с.: ил. – (Горизонты). – </w:t>
      </w:r>
      <w:r w:rsidRPr="006C1DDA">
        <w:rPr>
          <w:lang w:val="en-US"/>
        </w:rPr>
        <w:t>ISBN</w:t>
      </w:r>
      <w:r w:rsidRPr="006C1DDA">
        <w:t xml:space="preserve"> 978-5-09-016498-6/</w:t>
      </w:r>
    </w:p>
    <w:p w:rsidR="009571BD" w:rsidRPr="006C1DDA" w:rsidRDefault="009571BD" w:rsidP="006C1DDA">
      <w:pPr>
        <w:pStyle w:val="NoSpacing"/>
        <w:numPr>
          <w:ilvl w:val="0"/>
          <w:numId w:val="4"/>
        </w:numPr>
        <w:jc w:val="both"/>
        <w:rPr>
          <w:color w:val="000000"/>
        </w:rPr>
      </w:pPr>
      <w:r w:rsidRPr="006C1DDA">
        <w:t>Рабочая тетрадь. 7 класс: пособие для учащихся общеобразовательных учреждений с приложением на электронном носителе. Серия «горизонты». /М.М. Аверин., Ф. Джин Ф., Л. Рорман – М.: Просвещение, 2013. – 144с.: ил. – (Горизонты).</w:t>
      </w:r>
    </w:p>
    <w:p w:rsidR="009571BD" w:rsidRPr="006C1DDA" w:rsidRDefault="009571BD" w:rsidP="006C1DDA">
      <w:pPr>
        <w:pStyle w:val="NoSpacing"/>
        <w:numPr>
          <w:ilvl w:val="0"/>
          <w:numId w:val="4"/>
        </w:numPr>
        <w:jc w:val="both"/>
        <w:rPr>
          <w:color w:val="000000"/>
        </w:rPr>
      </w:pPr>
      <w:r w:rsidRPr="006C1DDA">
        <w:t>Книга для учителя</w:t>
      </w:r>
      <w:r w:rsidRPr="006C1DDA">
        <w:rPr>
          <w:color w:val="000000"/>
        </w:rPr>
        <w:t xml:space="preserve">. 7 класс: </w:t>
      </w:r>
      <w:r w:rsidRPr="006C1DDA">
        <w:t>пособие для учащихся общеобразовательных учреждений/  М.М. Аверин., Е.Ю. Гуцалюк, Е.Р. Харченко. – М.: Просвещение, 2013. – 144с.: ил. – (Горизонты).</w:t>
      </w:r>
    </w:p>
    <w:p w:rsidR="009571BD" w:rsidRPr="006C1DDA" w:rsidRDefault="009571BD" w:rsidP="006C1DDA">
      <w:pPr>
        <w:pStyle w:val="NoSpacing"/>
        <w:numPr>
          <w:ilvl w:val="0"/>
          <w:numId w:val="4"/>
        </w:numPr>
        <w:jc w:val="both"/>
        <w:rPr>
          <w:color w:val="000000"/>
        </w:rPr>
      </w:pPr>
      <w:r w:rsidRPr="006C1DDA">
        <w:rPr>
          <w:color w:val="000000"/>
        </w:rPr>
        <w:t>Немец</w:t>
      </w:r>
      <w:r w:rsidRPr="006C1DDA">
        <w:rPr>
          <w:color w:val="000000"/>
        </w:rPr>
        <w:softHyphen/>
        <w:t>кий язык.</w:t>
      </w:r>
      <w:r w:rsidRPr="006C1DDA">
        <w:t xml:space="preserve"> Контрольные задания. </w:t>
      </w:r>
      <w:r w:rsidRPr="006C1DDA">
        <w:rPr>
          <w:color w:val="000000"/>
        </w:rPr>
        <w:t xml:space="preserve">7-8 классы: </w:t>
      </w:r>
      <w:r w:rsidRPr="006C1DDA">
        <w:t>пособие для учащихся общеобразовательных учреждений/  М.М. Аверин., Е.Ю. Гуцалюк, Е.Р. Харченко. – М.: Просвещение, 2013. – 56с.: ил. – (Горизонты).</w:t>
      </w:r>
    </w:p>
    <w:p w:rsidR="009571BD" w:rsidRPr="006C1DDA" w:rsidRDefault="009571BD" w:rsidP="006C1DDA">
      <w:pPr>
        <w:pStyle w:val="NoSpacing"/>
        <w:numPr>
          <w:ilvl w:val="0"/>
          <w:numId w:val="3"/>
        </w:numPr>
        <w:jc w:val="both"/>
      </w:pPr>
      <w:r w:rsidRPr="006C1DDA">
        <w:t>Рабочие листы на сайте  </w:t>
      </w:r>
      <w:hyperlink r:id="rId8" w:history="1">
        <w:r w:rsidRPr="006C1DDA">
          <w:rPr>
            <w:color w:val="3366CC"/>
          </w:rPr>
          <w:t>www.prosv.ru/umk/horizonte</w:t>
        </w:r>
      </w:hyperlink>
    </w:p>
    <w:p w:rsidR="009571BD" w:rsidRPr="00373A89" w:rsidRDefault="009571BD" w:rsidP="00373A89">
      <w:pPr>
        <w:pStyle w:val="NoSpacing"/>
        <w:numPr>
          <w:ilvl w:val="0"/>
          <w:numId w:val="3"/>
        </w:numPr>
        <w:jc w:val="both"/>
      </w:pPr>
      <w:r w:rsidRPr="006C1DDA">
        <w:rPr>
          <w:color w:val="000000"/>
        </w:rPr>
        <w:t>Немецко-русский  и  русско-немецкий словари</w:t>
      </w:r>
    </w:p>
    <w:p w:rsidR="009571BD" w:rsidRPr="006C1DDA" w:rsidRDefault="009571BD" w:rsidP="006C1DDA">
      <w:pPr>
        <w:pStyle w:val="NoSpacing"/>
        <w:ind w:left="720"/>
        <w:jc w:val="both"/>
        <w:rPr>
          <w:b/>
        </w:rPr>
      </w:pPr>
      <w:r w:rsidRPr="006C1DDA">
        <w:rPr>
          <w:b/>
        </w:rPr>
        <w:t>Технические средства обучения и оборудование кабинета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 </w:t>
      </w:r>
      <w:r w:rsidRPr="006C1DDA">
        <w:rPr>
          <w:rFonts w:ascii="Times New Roman" w:hAnsi="Times New Roman"/>
          <w:color w:val="000000"/>
          <w:sz w:val="24"/>
          <w:szCs w:val="24"/>
          <w:lang w:val="de-DE" w:eastAsia="ru-RU"/>
        </w:rPr>
        <w:t>DVD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-плеер/компьютер,    мультимедийный проектор, экспо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зиционный экран.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Магнитофон   (с   поддержкой С</w:t>
      </w:r>
      <w:r w:rsidRPr="006C1DDA">
        <w:rPr>
          <w:rFonts w:ascii="Times New Roman" w:hAnsi="Times New Roman"/>
          <w:color w:val="000000"/>
          <w:sz w:val="24"/>
          <w:szCs w:val="24"/>
          <w:lang w:val="de-DE" w:eastAsia="ru-RU"/>
        </w:rPr>
        <w:t>D</w:t>
      </w: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-МРЗ).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Классная  доска   с   набором приспособлений   для   крепления таблиц, плакатов и картинок.</w:t>
      </w: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1DDA">
        <w:rPr>
          <w:rFonts w:ascii="Times New Roman" w:hAnsi="Times New Roman"/>
          <w:color w:val="000000"/>
          <w:sz w:val="24"/>
          <w:szCs w:val="24"/>
          <w:lang w:eastAsia="ru-RU"/>
        </w:rPr>
        <w:t>• Стол учительский с тумбой.</w:t>
      </w:r>
    </w:p>
    <w:p w:rsidR="009571BD" w:rsidRPr="00373A89" w:rsidRDefault="009571BD" w:rsidP="006C1DDA">
      <w:pPr>
        <w:pStyle w:val="NoSpacing"/>
        <w:jc w:val="both"/>
        <w:rPr>
          <w:color w:val="000000"/>
        </w:rPr>
      </w:pPr>
      <w:r w:rsidRPr="006C1DDA">
        <w:rPr>
          <w:color w:val="000000"/>
        </w:rPr>
        <w:t>• Ученические столы 2-местные с комплектом стульев.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Мультимедийные средства обучения</w:t>
      </w:r>
    </w:p>
    <w:p w:rsidR="009571BD" w:rsidRPr="006C1DDA" w:rsidRDefault="009571BD" w:rsidP="006C1DDA">
      <w:pPr>
        <w:pStyle w:val="NoSpacing"/>
        <w:jc w:val="both"/>
        <w:rPr>
          <w:color w:val="000000"/>
        </w:rPr>
      </w:pPr>
      <w:r w:rsidRPr="006C1DDA">
        <w:rPr>
          <w:color w:val="000000"/>
        </w:rPr>
        <w:t>• С</w:t>
      </w:r>
      <w:r w:rsidRPr="006C1DDA">
        <w:rPr>
          <w:color w:val="000000"/>
          <w:lang w:val="de-DE"/>
        </w:rPr>
        <w:t>D</w:t>
      </w:r>
      <w:r w:rsidRPr="006C1DDA">
        <w:rPr>
          <w:color w:val="000000"/>
        </w:rPr>
        <w:t xml:space="preserve"> для занятий в классе и са</w:t>
      </w:r>
      <w:r w:rsidRPr="006C1DDA">
        <w:rPr>
          <w:color w:val="000000"/>
        </w:rPr>
        <w:softHyphen/>
        <w:t>мостоятельных занятий дома.*</w:t>
      </w:r>
    </w:p>
    <w:p w:rsidR="009571BD" w:rsidRPr="00373A89" w:rsidRDefault="009571BD" w:rsidP="00373A89">
      <w:pPr>
        <w:pStyle w:val="NoSpacing"/>
        <w:jc w:val="both"/>
        <w:rPr>
          <w:b/>
          <w:color w:val="000000"/>
        </w:rPr>
      </w:pPr>
      <w:r w:rsidRPr="006C1DDA">
        <w:t>• Сайт  дополнительных  обра</w:t>
      </w:r>
      <w:r w:rsidRPr="006C1DDA">
        <w:softHyphen/>
        <w:t>зовательных ресурсов УМК «Не</w:t>
      </w:r>
      <w:r w:rsidRPr="006C1DDA">
        <w:softHyphen/>
        <w:t xml:space="preserve">мецкий язык» серии «Горизонты» </w:t>
      </w:r>
      <w:hyperlink r:id="rId9" w:history="1">
        <w:r w:rsidRPr="006C1DDA">
          <w:rPr>
            <w:b/>
            <w:i/>
            <w:lang w:val="en-US"/>
          </w:rPr>
          <w:t>http</w:t>
        </w:r>
        <w:r w:rsidRPr="006C1DDA">
          <w:rPr>
            <w:b/>
            <w:i/>
          </w:rPr>
          <w:t>://</w:t>
        </w:r>
        <w:r w:rsidRPr="006C1DDA">
          <w:rPr>
            <w:b/>
            <w:i/>
            <w:lang w:val="en-US"/>
          </w:rPr>
          <w:t>www</w:t>
        </w:r>
        <w:r w:rsidRPr="006C1DDA">
          <w:rPr>
            <w:b/>
            <w:i/>
          </w:rPr>
          <w:t>.</w:t>
        </w:r>
        <w:r w:rsidRPr="006C1DDA">
          <w:rPr>
            <w:b/>
            <w:i/>
            <w:lang w:val="en-US"/>
          </w:rPr>
          <w:t>prosv</w:t>
        </w:r>
        <w:r w:rsidRPr="006C1DDA">
          <w:rPr>
            <w:b/>
            <w:i/>
          </w:rPr>
          <w:t>.</w:t>
        </w:r>
        <w:r w:rsidRPr="006C1DDA">
          <w:rPr>
            <w:b/>
            <w:i/>
            <w:lang w:val="en-US"/>
          </w:rPr>
          <w:t>ru</w:t>
        </w:r>
        <w:r w:rsidRPr="006C1DDA">
          <w:rPr>
            <w:b/>
            <w:i/>
          </w:rPr>
          <w:t>/</w:t>
        </w:r>
        <w:r w:rsidRPr="006C1DDA">
          <w:rPr>
            <w:b/>
            <w:i/>
            <w:lang w:val="en-US"/>
          </w:rPr>
          <w:t>umk</w:t>
        </w:r>
        <w:r w:rsidRPr="006C1DDA">
          <w:rPr>
            <w:b/>
            <w:i/>
          </w:rPr>
          <w:t>/</w:t>
        </w:r>
        <w:r w:rsidRPr="006C1DDA">
          <w:rPr>
            <w:b/>
            <w:i/>
            <w:lang w:val="en-US"/>
          </w:rPr>
          <w:t>horizonte</w:t>
        </w:r>
      </w:hyperlink>
    </w:p>
    <w:p w:rsidR="009571BD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571BD" w:rsidRPr="006C1DDA" w:rsidRDefault="009571BD" w:rsidP="006C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второго иностранного языка (немецкого языка)</w:t>
      </w:r>
      <w:r w:rsidRPr="006C1DD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16"/>
        <w:gridCol w:w="4916"/>
      </w:tblGrid>
      <w:tr w:rsidR="009571BD" w:rsidRPr="006C1DDA" w:rsidTr="00A76299"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понимаю отдельные фразы и наиболее употребительные слова в высказываниях, касающихся важных для меня тем (например, основную информацию о себе и своей семье, о покупках, о месте, где живу, о работе).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понимаю, о чём идёт речь в простых, чётко произнесённых и небольших по объёму сообщениях и объявлениях.</w:t>
            </w:r>
          </w:p>
        </w:tc>
      </w:tr>
      <w:tr w:rsidR="009571BD" w:rsidRPr="006C1DDA" w:rsidTr="00A76299"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понимаю очень короткие простые тексты. Я могу найти конкретную, легко предсказуемую информацию в простых текстах повседневного общения: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рекламных проспектах, меню, расписаниях. Я понимаю простые письма личного характера</w:t>
            </w:r>
          </w:p>
        </w:tc>
      </w:tr>
      <w:tr w:rsidR="009571BD" w:rsidRPr="006C1DDA" w:rsidTr="00A76299"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Говорение: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Диалог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Монолог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умею общаться в простых типичных ситуациях, требующих непосредственного обмена информацией в рамках знакомых мне тем и видов деятельности. 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могу поддерживать предельно краткий разговор на бытовые темы и всё же понимаю недостаточно, чтобы самостоятельно вести беседу.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могу, используя простые фразы и предложения, рассказать о своей семье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других людях, условиях жизни, учёбе, работе своей мечты</w:t>
            </w:r>
          </w:p>
        </w:tc>
      </w:tr>
      <w:tr w:rsidR="009571BD" w:rsidRPr="006C1DDA" w:rsidTr="00A76299"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умею писать простые короткие записки и сообщения. 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написать несложное письмо личного характера (например, выразить кому-либо свою благодарность за что-либо.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71BD" w:rsidRPr="006C1DDA" w:rsidRDefault="009571BD" w:rsidP="006C1DDA">
      <w:pPr>
        <w:pStyle w:val="NoSpacing"/>
        <w:jc w:val="both"/>
      </w:pPr>
    </w:p>
    <w:p w:rsidR="009571BD" w:rsidRPr="006C1DDA" w:rsidRDefault="009571BD" w:rsidP="006C1DDA">
      <w:pPr>
        <w:pStyle w:val="NoSpacing"/>
        <w:jc w:val="both"/>
        <w:rPr>
          <w:b/>
          <w:bCs/>
        </w:rPr>
      </w:pPr>
      <w:r w:rsidRPr="006C1DDA">
        <w:rPr>
          <w:b/>
          <w:bCs/>
        </w:rPr>
        <w:t>Критерии оценивания устного ответа учащихся 7 класса</w:t>
      </w:r>
    </w:p>
    <w:p w:rsidR="009571BD" w:rsidRPr="006C1DDA" w:rsidRDefault="009571BD" w:rsidP="006C1DDA">
      <w:pPr>
        <w:pStyle w:val="NoSpacing"/>
        <w:jc w:val="both"/>
        <w:rPr>
          <w:b/>
          <w:bCs/>
        </w:rPr>
      </w:pPr>
      <w:r w:rsidRPr="006C1DDA">
        <w:rPr>
          <w:b/>
          <w:bCs/>
        </w:rPr>
        <w:t>по УМК «Горизонты» (итоговый контроль)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8"/>
        <w:gridCol w:w="1080"/>
      </w:tblGrid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Умение учащегося 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1. Монологическая речь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рассказать о себе в 9—10 фразах. Представить себя, дать основные сведения о себе (с опорой на ключевые слова).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 ответе учащийся демонстрирует начальные навыки социокультурной компетенции (например, умеет представиться, приветствует собеседника, благодарит, прощается по-немецки, используя фразы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Guten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Tag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Auf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Wiedersehen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Danke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sch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Vielen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Dank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!).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Умеет рассказать о себе, используя речевые образцы и изученные структуры: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heiße …/Mein Name/Vorname/Familienname ist …; *Ich habe früher in ... gewohnt. Ich wohne in …; Ich bin … Jahre alt, deshalb …; Ich habe …/ich … gerne./Ich lerne in …/Mein Lieblingsfach ist … /Ich bin blond; Meine Haare/meine Augen sind …; Ich trage gerne …; Mein T-Shirt ist …; Mein Traumberuf ist …; Ich mochte …werden; Ich ärgere mich, wenn .../Ich freue mich, wenn …/Mein bester Freund/Meine beste Freundin ist … 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Понимает и умеет употреблять в речи следующие грамматические явления: слабые и сильные глаголы с отделяемыми приставками и без них, а также возвратные глаголы 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ssen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rfen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); существительные в единственном и множественном числе (из лексического минимума) с правильным артиклем;  личные и притяжательные местоимения в именительном, дательном и винительном падежах;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прилагательные и наречия в предикативном употреблении при сравнении и в качестве определения в именительном, дательном и винительном падежах; количественные и порядковые числительные; даты; предлоги с винительным и дательным падежами; предлоги с дательным падежом, отвечающие на вопрос «где?», предлоги с винительным падежом, отвечающие на вопрос «куда?», нулевой и отрицательный артикли, отрицание на отрицательный вопрос,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sein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слабые и сильные глаголы 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сложное предложение с 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deshalb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weil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простом повествовательном, вопросительном, побудительном предложениях; место придаточного предложения в сложном.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Называет не менее 9 лексически и грамматически правильно оформленных предложений.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Демонстрирует произносительные навыки, не препятствующие пониманию.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6. Не испытывает трудностей в подборе лексики, пользуется разнообразными речевыми образцами, не переходит на русский или английский язык, в случае незнания слова или выражения может заменить его другим, например: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Kopf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tut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mir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—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Kopfschmerzen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16 бал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2. Диалогическая речь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общаться на немецком языке. Задать вопрос и дать ответ по заданной теме (с опорой на ключевые слова).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Легко вступает в коммуникацию, не испытывает трудностей при подборе слов и выражений.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Демонстрирует умение правильно употреблять следующие структуры: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 ist (sind) … . Ich habe … . Er (sie, es) hat … . Er (es, sie) ist … . Hast du …?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Er (sie, es) steht, liegt, hangt … . Fährst du …? Ich fahre … . Magst du …(nicht)? Ich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mag … . Doch, ich … . Gefallt dir …? Mir gefallt … . Ich finde … 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3. Умеет задавать вопросы с вопросительными словами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welche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viele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womit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mit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warum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и соблюдает правильный порядок слов.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Умеет задавать вопросы без вопросительных слов, соблюдая правильный порядок слов в рамках пройденных тем.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Понимает и умеет пользоваться в вопросах и ответах на вопросы следующими грамматическими явлениями: слабые и сильные глаголы с отделяемыми приставками и без них, а также возвратные глаголы 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модальные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k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nnen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ssen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sollen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ü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rfen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m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gen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в настоящем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sens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) и прошедшем повествовательном времени (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); существительные в единственном и множественном числе (из лексического минимума) с правильным артиклем; личные и притяжательные местоимения в именительном, дательном и винительном падежах; прилагательные и наречия в предикативном употреблении при сравнении и в качестве определения в именительном, дательном и винительном падежах; количественные и порядковые числительные; даты; предлоги винительного и дательного падежей; предлоги с дательным падежом, отвечающие на вопрос «где?», предлоги с винительным падежом, отвечающие на вопрос «куда?», нулевой и отрицательный артикли, отрицание на отрицательный вопрос, глаголы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sein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haben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Pr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ä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teritum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правильные и некоторые неправильные глаголы в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Perfekt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 xml:space="preserve">, сложное предложение с союзами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deshalb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weil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dass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;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прямой и обратный порядок слов в простом повествовательном, вопросительном, побудительном предложениях; место придаточного предложения в сложном.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Понимает на слух вопросы о своём отношении к теме, умеет дать аргументированный ответ в объёме изученного материала.</w:t>
            </w:r>
          </w:p>
          <w:p w:rsidR="009571BD" w:rsidRPr="00086AD6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6. В случае затруднений умеет переспросить, уточнить, например: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Entschuldigung</w:t>
            </w:r>
            <w:r w:rsidRPr="00086AD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!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Wie bitte? Wie heißt es auf Deutsch? Wiederholen Sie bitte! Sagen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Sie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es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bitte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noch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einmal</w:t>
            </w:r>
            <w:r w:rsidRPr="009B3901">
              <w:rPr>
                <w:rFonts w:ascii="Times New Roman" w:hAnsi="Times New Roman"/>
                <w:i/>
                <w:iCs/>
                <w:sz w:val="24"/>
                <w:szCs w:val="24"/>
              </w:rPr>
              <w:t>!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7. Демонстрирует произносительные навыки, не препятствующие пониманию 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бал.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Часть 3. Диалогическая речь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Умение общаться на немецком языке. Задать вопрос и реагировать на вопрос в предложенной речевой ситуации (без ключевых слов).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Легко вступает в коммуникацию, не испытывает трудностей при подборе слов и выражений.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Демонстрирует умение правильно употреблять изученные структуры (см. с. 27, часть 2. Диалогическая речь, пункт 2).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Умеет задавать вопросы с вопросительными словами (см. с. 27, часть 2. Диалогическая речь, пункт 3) и соблюдает правильный порядок слов. Умеет задавать вопросы без вопросительных слов, соблюдая правильный порядок слов в рамках пройденных тем.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4. Понимает и умеет пользоваться в вопросах и ответах на вопросы изученными грамматическими явлениями (см. с. 27, часть 2. Диалогическая речь, пункт 4).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5. Понимает на слух вопросы о своём отношении к теме, умеет дать аргументированный ответ в объёме изученного материала.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6. В случае затруднений умеет переспросить, уточнить (см. с. 28, часть 2. Диалогическая речь, пункт 6).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7. Демонстрирует произносительные навыки, не препятствующие пониманию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71BD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баллы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Употребление выражений с эмоциональной окраской (выражение сожаления, одобрения, оценочные выражения):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Ich meine/glaube …; Wie toll! Schade!/Wie schade!; leider; Tut mir leid!; Ich finde es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toll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bl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ö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d</w:t>
            </w:r>
            <w:r w:rsidRPr="006C1DDA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2. Высказывание большего объёма.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3. Употребление лексики и грамматики сверх учебного минимума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571BD" w:rsidRPr="006C1DDA" w:rsidTr="00086AD6">
        <w:tc>
          <w:tcPr>
            <w:tcW w:w="9468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Максимальная сумма баллов: 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32 (35)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71BD" w:rsidRPr="006C1DDA" w:rsidRDefault="009571BD" w:rsidP="006C1D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балла</w:t>
            </w:r>
          </w:p>
        </w:tc>
      </w:tr>
    </w:tbl>
    <w:p w:rsidR="009571BD" w:rsidRPr="006C1DDA" w:rsidRDefault="009571BD" w:rsidP="006C1DDA">
      <w:pPr>
        <w:jc w:val="both"/>
        <w:rPr>
          <w:rFonts w:ascii="Times New Roman" w:hAnsi="Times New Roman"/>
          <w:sz w:val="24"/>
          <w:szCs w:val="24"/>
        </w:rPr>
      </w:pPr>
    </w:p>
    <w:p w:rsidR="009571BD" w:rsidRDefault="009571BD" w:rsidP="006C1DDA">
      <w:pPr>
        <w:pStyle w:val="NoSpacing"/>
        <w:jc w:val="both"/>
        <w:rPr>
          <w:b/>
          <w:lang w:val="de-DE"/>
        </w:rPr>
      </w:pPr>
    </w:p>
    <w:p w:rsidR="009571BD" w:rsidRDefault="009571BD" w:rsidP="006C1DDA">
      <w:pPr>
        <w:pStyle w:val="NoSpacing"/>
        <w:jc w:val="both"/>
        <w:rPr>
          <w:b/>
          <w:lang w:val="de-DE"/>
        </w:rPr>
      </w:pP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 xml:space="preserve">Критерии и таблица оценивания письменной речи 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учащихся 7 класса по УМК «Горизонты» (итоговый контроль)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21"/>
        <w:gridCol w:w="851"/>
        <w:gridCol w:w="1099"/>
      </w:tblGrid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Критерии оценивания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Баллы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Примечания</w:t>
            </w:r>
          </w:p>
        </w:tc>
      </w:tr>
      <w:tr w:rsidR="009571BD" w:rsidRPr="006C1DDA" w:rsidTr="00B8589B">
        <w:tc>
          <w:tcPr>
            <w:tcW w:w="9571" w:type="dxa"/>
            <w:gridSpan w:val="3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rPr>
                <w:b/>
                <w:bCs/>
              </w:rPr>
              <w:t>1. Соответствие коммуникативной задаче</w:t>
            </w: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 полностью. Содержание письма полностью соответствует поставленной в задании коммуникативной задаче: содержание отражает все аспекты, указанные в задании (дано не менее 3 советов); объём письма не менее 60—80 слов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выполнено. Объём письма не менее 60—80 слов. Содержание письма частично соответствует поставленной в задании коммуникативной задаче: некоторые аспекты, указанные в задании, раскрыты не полностью (дано менее 3 советов)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выполнено не полностью. Объём письма не менее 60—80 слов. Содержание письма частично соответствует поставленной в задании коммуникативной задаче: не все аспекты, указанные в задании, раскрыты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Задание не выполнено. Объём письма менее 60 слов. Содержание письма не соответствует поставленной в задании коммуникативной задаче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9571" w:type="dxa"/>
            <w:gridSpan w:val="3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rPr>
                <w:b/>
                <w:bCs/>
              </w:rPr>
              <w:t>2. Соблюдение норм этикета</w:t>
            </w: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оформлено в соответствии с нормами письменного этикета и принятыми в языке нормами вежливости; текст разделён на смысловые части и правильно оформлен (обращение, основная часть, заключительная фраза, подпись); формат высказывания выбран правильно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оформлено в основном правильно. Могут быть неверно подобраны обращение, заключительная фраза, подпись или отсутствует дата; имеются незначительные нарушения формата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частично не соответствует нормам письменного этикета и принятым в языке нормам вежливости. Неверно подобраны или отсутствуют обращение, заключительная фраза, подпись, отсутствует дата; имеются многочисленные ошибки в формате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Письмо не оформлено в соответствии с нормами письменного этикета; формат высказывания не соблюдается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9571" w:type="dxa"/>
            <w:gridSpan w:val="3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rPr>
                <w:b/>
                <w:bCs/>
              </w:rPr>
              <w:t>3. Лексическое оформление речи</w:t>
            </w: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логично; средства логической связи использованы правильно; при написании письма используется разнообразная лексика, изученные речевые образцы и устойчивые словосочетания.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в основном логично; имеются отдельные недостатки при использовании средств логической связи; при написании письма используется разнообразная лексика, изученные речевые образцы и устойчивые словосочетания. Возможно наличие негрубых ошибок в сочетании используемых слов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Высказывание не всегда логично; имеются многочисленные ошибки в использовании средств логической связи; их выбор ограничен; при написании письма используется разнообразная лексика, но встречаются ошибки в употреблении или сочетании используемых слов, которые не затрудняют понимания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Отсутствует логика в построении высказывания; при написании письма используется ограниченное количество лексических средств; встречаются ошибки, затрудняющие понимание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9571" w:type="dxa"/>
            <w:gridSpan w:val="3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rPr>
                <w:b/>
                <w:bCs/>
              </w:rPr>
              <w:t>4. Грамматическое оформление речи</w:t>
            </w: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различные грамматические структуры; задействованы простые и сложные грамматические структуры; имеются незначительные ошибки в стилистическом и грамматическом оформлении речи, не препятствующие пониманию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3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различные грамматические структуры; задействованы простые и сложные грамматические структуры; допущен ряд ошибок, не затрудняющий понимание высказывания.</w:t>
            </w:r>
          </w:p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Простые предложения грамматически и стилистически правильно.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были использованы однообразные грамматические структуры. Простые предложения содержат стилистические и грамматические ошибки, не затрудняющие понимание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письма было допущено большое количество грамматических и стилистических ошибок, затрудняющих понимание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9571" w:type="dxa"/>
            <w:gridSpan w:val="3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rPr>
                <w:b/>
                <w:bCs/>
              </w:rPr>
              <w:t>5. Орфографическое оформление речи</w:t>
            </w: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были допущены незначительные пунктуационные ошибки, не влияющие на понимание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2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были допущены незначительные пунктуационные ошибки и ряд орфографических ошибок, не влияющие на понимание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написании допущены многочисленные орфографические и пунктуационные ошибки, затрудняющие понимание высказывания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0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7621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851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14</w:t>
            </w:r>
          </w:p>
        </w:tc>
        <w:tc>
          <w:tcPr>
            <w:tcW w:w="109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</w:tbl>
    <w:p w:rsidR="009571BD" w:rsidRPr="006C1DDA" w:rsidRDefault="009571BD" w:rsidP="006C1DDA">
      <w:pPr>
        <w:pStyle w:val="NoSpacing"/>
        <w:jc w:val="both"/>
      </w:pPr>
      <w:r w:rsidRPr="006C1DDA">
        <w:t>Выведенные баллы за контрольные задания после каждой главы и за итоговый контроль переводятся в традиционную оценку согласно общепринятым правилам.</w:t>
      </w:r>
    </w:p>
    <w:p w:rsidR="009571BD" w:rsidRPr="006C1DDA" w:rsidRDefault="009571BD" w:rsidP="006C1DDA">
      <w:pPr>
        <w:pStyle w:val="NoSpacing"/>
        <w:jc w:val="both"/>
      </w:pPr>
      <w:r w:rsidRPr="006C1DDA">
        <w:t>- Оценка «5» — 85—100% правильных ответов от общего количества заданий;</w:t>
      </w:r>
    </w:p>
    <w:p w:rsidR="009571BD" w:rsidRPr="006C1DDA" w:rsidRDefault="009571BD" w:rsidP="006C1DDA">
      <w:pPr>
        <w:pStyle w:val="NoSpacing"/>
        <w:jc w:val="both"/>
      </w:pPr>
      <w:r w:rsidRPr="006C1DDA">
        <w:t>- оценка «4» — 71—84%;</w:t>
      </w:r>
      <w:r w:rsidRPr="006C1DDA">
        <w:tab/>
      </w:r>
      <w:r w:rsidRPr="006C1DDA">
        <w:tab/>
        <w:t>- оценка «3» — 55—70%;</w:t>
      </w:r>
    </w:p>
    <w:p w:rsidR="009571BD" w:rsidRPr="006C1DDA" w:rsidRDefault="009571BD" w:rsidP="006C1DDA">
      <w:pPr>
        <w:pStyle w:val="NoSpacing"/>
        <w:ind w:left="3540"/>
        <w:jc w:val="both"/>
      </w:pPr>
      <w:r w:rsidRPr="006C1DDA">
        <w:t>- оценка «2» — менее 55%.</w:t>
      </w:r>
    </w:p>
    <w:p w:rsidR="009571BD" w:rsidRPr="006C1DDA" w:rsidRDefault="009571BD" w:rsidP="006C1DDA">
      <w:pPr>
        <w:pStyle w:val="NoSpacing"/>
        <w:jc w:val="both"/>
      </w:pPr>
      <w:r w:rsidRPr="006C1DDA">
        <w:t>Таким образом, например, оценка в итоговом контроле складывается из заданий по аудированию, чтению, письму (5 + 5 + 14 баллов), задания монологического (16 баллов) и диалогического (8 + 8 баллов) высказывания и дополнительных 3 баллов.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Итого: 56 (59) баллов.</w:t>
      </w:r>
    </w:p>
    <w:p w:rsidR="009571BD" w:rsidRPr="006C1DDA" w:rsidRDefault="009571BD" w:rsidP="006C1DDA">
      <w:pPr>
        <w:pStyle w:val="NoSpacing"/>
        <w:jc w:val="both"/>
      </w:pPr>
      <w:r w:rsidRPr="006C1DDA">
        <w:t>Учащийся должен набрать:</w:t>
      </w:r>
    </w:p>
    <w:p w:rsidR="009571BD" w:rsidRPr="006C1DDA" w:rsidRDefault="009571BD" w:rsidP="006C1DDA">
      <w:pPr>
        <w:pStyle w:val="NoSpacing"/>
        <w:jc w:val="both"/>
      </w:pPr>
      <w:r w:rsidRPr="006C1DDA">
        <w:t>- на оценку «3» — 31—40 баллов;</w:t>
      </w:r>
    </w:p>
    <w:p w:rsidR="009571BD" w:rsidRPr="006C1DDA" w:rsidRDefault="009571BD" w:rsidP="006C1DDA">
      <w:pPr>
        <w:pStyle w:val="NoSpacing"/>
        <w:jc w:val="both"/>
      </w:pPr>
      <w:r w:rsidRPr="006C1DDA">
        <w:t>- на оценку «4» — 41—48 баллов;</w:t>
      </w:r>
    </w:p>
    <w:p w:rsidR="009571BD" w:rsidRPr="006C1DDA" w:rsidRDefault="009571BD" w:rsidP="006C1DDA">
      <w:pPr>
        <w:pStyle w:val="NoSpacing"/>
        <w:jc w:val="both"/>
      </w:pPr>
      <w:r w:rsidRPr="006C1DDA">
        <w:t>- на оценку «5» — от 49 баллов.</w:t>
      </w:r>
    </w:p>
    <w:p w:rsidR="009571BD" w:rsidRPr="006C1DDA" w:rsidRDefault="009571BD" w:rsidP="006C1DDA">
      <w:pPr>
        <w:pStyle w:val="NoSpacing"/>
        <w:ind w:firstLine="708"/>
        <w:jc w:val="both"/>
      </w:pPr>
      <w:r w:rsidRPr="006C1DDA">
        <w:t>Эта система оценок позволяет подойти к анализу уровня развития иноязычной компетенции учащихся более объективно и аргументировано.</w:t>
      </w:r>
    </w:p>
    <w:p w:rsidR="009571BD" w:rsidRDefault="009571BD" w:rsidP="006C1DDA">
      <w:pPr>
        <w:pStyle w:val="NoSpacing"/>
        <w:jc w:val="both"/>
        <w:rPr>
          <w:b/>
        </w:rPr>
      </w:pPr>
    </w:p>
    <w:p w:rsidR="009571BD" w:rsidRDefault="009571BD" w:rsidP="006C1DDA">
      <w:pPr>
        <w:pStyle w:val="NoSpacing"/>
        <w:jc w:val="both"/>
        <w:rPr>
          <w:b/>
        </w:rPr>
      </w:pPr>
    </w:p>
    <w:p w:rsidR="009571BD" w:rsidRPr="009B3901" w:rsidRDefault="009571BD" w:rsidP="006C1DDA">
      <w:pPr>
        <w:pStyle w:val="NoSpacing"/>
        <w:jc w:val="both"/>
        <w:rPr>
          <w:b/>
        </w:rPr>
      </w:pPr>
    </w:p>
    <w:p w:rsidR="009571BD" w:rsidRPr="009B3901" w:rsidRDefault="009571BD" w:rsidP="006C1DDA">
      <w:pPr>
        <w:pStyle w:val="NoSpacing"/>
        <w:jc w:val="both"/>
        <w:rPr>
          <w:b/>
        </w:rPr>
        <w:sectPr w:rsidR="009571BD" w:rsidRPr="009B3901" w:rsidSect="00042FC1">
          <w:footerReference w:type="even" r:id="rId10"/>
          <w:footerReference w:type="default" r:id="rId11"/>
          <w:pgSz w:w="11906" w:h="16838"/>
          <w:pgMar w:top="180" w:right="850" w:bottom="1134" w:left="1080" w:header="708" w:footer="708" w:gutter="0"/>
          <w:pgNumType w:start="2"/>
          <w:cols w:space="708"/>
          <w:docGrid w:linePitch="360"/>
        </w:sectPr>
      </w:pPr>
    </w:p>
    <w:p w:rsidR="009571BD" w:rsidRPr="009B3901" w:rsidRDefault="009571BD" w:rsidP="006C1DDA">
      <w:pPr>
        <w:pStyle w:val="NoSpacing"/>
        <w:jc w:val="both"/>
        <w:rPr>
          <w:b/>
        </w:rPr>
      </w:pPr>
    </w:p>
    <w:p w:rsidR="009571BD" w:rsidRPr="009B3901" w:rsidRDefault="009571BD" w:rsidP="009B3901">
      <w:pPr>
        <w:rPr>
          <w:rFonts w:ascii="Times New Roman" w:hAnsi="Times New Roman"/>
          <w:sz w:val="24"/>
          <w:szCs w:val="24"/>
        </w:rPr>
      </w:pPr>
      <w:r w:rsidRPr="009B3901">
        <w:rPr>
          <w:rFonts w:ascii="Times New Roman" w:hAnsi="Times New Roman"/>
          <w:sz w:val="24"/>
          <w:szCs w:val="24"/>
        </w:rPr>
        <w:t>Календарно-тематическое планирование по немецкому языку для 7 класса</w:t>
      </w:r>
    </w:p>
    <w:tbl>
      <w:tblPr>
        <w:tblW w:w="15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9"/>
        <w:gridCol w:w="828"/>
        <w:gridCol w:w="180"/>
        <w:gridCol w:w="723"/>
        <w:gridCol w:w="177"/>
        <w:gridCol w:w="1983"/>
        <w:gridCol w:w="4319"/>
        <w:gridCol w:w="3779"/>
        <w:gridCol w:w="56"/>
        <w:gridCol w:w="1260"/>
        <w:gridCol w:w="1260"/>
      </w:tblGrid>
      <w:tr w:rsidR="009571BD" w:rsidRPr="009B3901" w:rsidTr="008020D7">
        <w:trPr>
          <w:trHeight w:val="465"/>
        </w:trPr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6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431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3835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Учащийся научится</w:t>
            </w:r>
          </w:p>
        </w:tc>
        <w:tc>
          <w:tcPr>
            <w:tcW w:w="252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Контрольно оценочная деятельность</w:t>
            </w:r>
          </w:p>
        </w:tc>
      </w:tr>
      <w:tr w:rsidR="009571BD" w:rsidRPr="009B3901" w:rsidTr="008020D7">
        <w:trPr>
          <w:trHeight w:val="675"/>
        </w:trPr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пред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16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1BD" w:rsidRPr="009B3901" w:rsidTr="008020D7">
        <w:trPr>
          <w:trHeight w:val="319"/>
        </w:trPr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right w:val="single" w:sz="4" w:space="0" w:color="auto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5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9571BD" w:rsidRPr="009B3901" w:rsidTr="004F7BB9">
        <w:trPr>
          <w:trHeight w:val="338"/>
        </w:trPr>
        <w:tc>
          <w:tcPr>
            <w:tcW w:w="15104" w:type="dxa"/>
            <w:gridSpan w:val="11"/>
          </w:tcPr>
          <w:p w:rsidR="009571BD" w:rsidRPr="004F7BB9" w:rsidRDefault="009571BD" w:rsidP="00D3161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Тема 1. Как прошло лето?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571BD" w:rsidRPr="009B3901" w:rsidTr="008020D7">
        <w:trPr>
          <w:trHeight w:val="2326"/>
        </w:trPr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Рассказываем о каникулах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С кем? С кем? Предположения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9571BD" w:rsidRPr="004F7BB9" w:rsidRDefault="009571BD" w:rsidP="009B3901">
            <w:pPr>
              <w:pStyle w:val="NoSpacing"/>
              <w:rPr>
                <w:lang w:val="de-DE"/>
              </w:rPr>
            </w:pPr>
            <w:r w:rsidRPr="004F7BB9">
              <w:t>каникулы</w:t>
            </w:r>
            <w:r w:rsidRPr="004F7BB9">
              <w:rPr>
                <w:lang w:val="de-DE"/>
              </w:rPr>
              <w:t xml:space="preserve">, </w:t>
            </w:r>
            <w:r w:rsidRPr="004F7BB9">
              <w:t>впечатления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Sie ist mit ihrer Schwester zu ihrer Tante und ihrem Onkel geflogen. </w:t>
            </w:r>
            <w:r w:rsidRPr="004F7BB9">
              <w:rPr>
                <w:i/>
                <w:iCs/>
                <w:lang w:val="de-DE" w:eastAsia="de-DE"/>
              </w:rPr>
              <w:t>Ich war total deprimiert.</w:t>
            </w:r>
            <w:r w:rsidRPr="000B6594">
              <w:rPr>
                <w:i/>
                <w:iCs/>
                <w:lang w:val="de-DE"/>
              </w:rPr>
              <w:t xml:space="preserve"> </w:t>
            </w:r>
            <w:r w:rsidRPr="004F7BB9">
              <w:rPr>
                <w:i/>
                <w:iCs/>
                <w:lang w:val="de-DE" w:eastAsia="de-DE"/>
              </w:rPr>
              <w:t>Da war richtig was los!</w:t>
            </w:r>
          </w:p>
          <w:p w:rsidR="009571BD" w:rsidRPr="000B6594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Pr="000B659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: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прошедшее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разговорное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время</w:t>
            </w:r>
            <w:r w:rsidRPr="000B6594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Виды РД: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• Произносить названия стран на немецком языке.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9571BD" w:rsidRPr="004F7BB9" w:rsidRDefault="009571BD" w:rsidP="009B3901">
            <w:pPr>
              <w:pStyle w:val="NoSpacing"/>
              <w:rPr>
                <w:lang w:val="de-DE"/>
              </w:rPr>
            </w:pPr>
            <w:r w:rsidRPr="004F7BB9">
              <w:t>каникулы</w:t>
            </w:r>
            <w:r w:rsidRPr="004F7BB9">
              <w:rPr>
                <w:lang w:val="de-DE"/>
              </w:rPr>
              <w:t xml:space="preserve">, </w:t>
            </w:r>
            <w:r w:rsidRPr="004F7BB9">
              <w:t>впечатления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9571BD" w:rsidRPr="004F7BB9" w:rsidRDefault="009571BD" w:rsidP="009B3901">
            <w:pPr>
              <w:pStyle w:val="NoSpacing"/>
              <w:rPr>
                <w:b/>
                <w:i/>
              </w:rPr>
            </w:pPr>
            <w:r w:rsidRPr="004F7BB9">
              <w:rPr>
                <w:b/>
              </w:rPr>
              <w:t>Грамматика</w:t>
            </w:r>
            <w:r w:rsidRPr="004F7BB9">
              <w:rPr>
                <w:b/>
                <w:i/>
              </w:rPr>
              <w:t xml:space="preserve">: </w:t>
            </w:r>
            <w:r w:rsidRPr="004F7BB9">
              <w:t>Притяжательные местоимения в именительном и дательном падежах.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Соотносить аудио- и визуальную информацию.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571BD" w:rsidRPr="004F7BB9" w:rsidRDefault="009571BD" w:rsidP="009B3901">
            <w:pPr>
              <w:pStyle w:val="NoSpacing"/>
            </w:pPr>
            <w:r w:rsidRPr="004F7BB9">
              <w:t>Погода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Твои каникулы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  <w:r w:rsidRPr="004F7BB9">
              <w:rPr>
                <w:lang w:val="de-DE"/>
              </w:rPr>
              <w:t xml:space="preserve"> </w:t>
            </w:r>
            <w:r w:rsidRPr="004F7BB9">
              <w:rPr>
                <w:b/>
                <w:i/>
              </w:rPr>
              <w:t>погода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>
              <w:rPr>
                <w:i/>
                <w:iCs/>
                <w:lang w:val="de-DE" w:eastAsia="de-DE"/>
              </w:rPr>
              <w:t>Wir hatten Glü</w:t>
            </w:r>
            <w:r w:rsidRPr="004F7BB9">
              <w:rPr>
                <w:i/>
                <w:iCs/>
                <w:lang w:val="de-DE" w:eastAsia="de-DE"/>
              </w:rPr>
              <w:t>ck/Pech mit dem Wetter. Es regnet. Die Sonne scheint.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</w:rPr>
            </w:pPr>
            <w:r w:rsidRPr="004F7BB9">
              <w:rPr>
                <w:b/>
              </w:rPr>
              <w:t>Грамматика</w:t>
            </w:r>
            <w:r w:rsidRPr="004F7BB9">
              <w:rPr>
                <w:b/>
                <w:i/>
              </w:rPr>
              <w:t xml:space="preserve">: </w:t>
            </w:r>
            <w:r w:rsidRPr="004F7BB9">
              <w:t xml:space="preserve">Артикли в дательном падеже.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Повторение: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 xml:space="preserve"> прошедшее разговорное время 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Говорить о погоде на каникулах.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одноклассников_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  <w:lang w:val="de-DE"/>
              </w:rPr>
            </w:pPr>
            <w:r w:rsidRPr="004F7BB9">
              <w:rPr>
                <w:b/>
                <w:i/>
              </w:rPr>
              <w:t>каникулы</w:t>
            </w:r>
            <w:r w:rsidRPr="004F7BB9">
              <w:rPr>
                <w:b/>
                <w:i/>
                <w:lang w:val="de-DE"/>
              </w:rPr>
              <w:t xml:space="preserve">, </w:t>
            </w:r>
            <w:r w:rsidRPr="004F7BB9">
              <w:rPr>
                <w:b/>
                <w:i/>
              </w:rPr>
              <w:t>впечатления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war total deprimiert.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Da war richtig was los!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  <w:lang w:val="de-DE"/>
              </w:rPr>
            </w:pPr>
            <w:r w:rsidRPr="004F7BB9">
              <w:rPr>
                <w:b/>
              </w:rPr>
              <w:t>Погода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lang w:val="de-DE" w:eastAsia="de-DE"/>
              </w:rPr>
              <w:t>Wir hatten Glьck/Pech mit dem Wetter. Es regnet. Die Sonne scheint.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Вести этикетный диалог в ситуации бытового общения (рассказывать о про</w:t>
            </w:r>
            <w:r w:rsidRPr="004F7BB9">
              <w:softHyphen/>
              <w:t>ведённых каникулах и впечатлениях)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Гора Мёнх, Швейцария.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Читаем о летнем отдыхе. Причастия</w:t>
            </w:r>
          </w:p>
          <w:p w:rsidR="009571BD" w:rsidRPr="004F7BB9" w:rsidRDefault="009571BD" w:rsidP="008020D7">
            <w:pPr>
              <w:pStyle w:val="NoSpacing"/>
            </w:pP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Текст </w:t>
            </w:r>
            <w:r w:rsidRPr="004F7BB9">
              <w:t>«Мой первый четырехтысячник - гора Мёнх»</w:t>
            </w:r>
            <w:r w:rsidRPr="004F7BB9">
              <w:rPr>
                <w:b/>
              </w:rPr>
              <w:t xml:space="preserve"> </w:t>
            </w:r>
          </w:p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 xml:space="preserve">: </w:t>
            </w:r>
            <w:r w:rsidRPr="004F7BB9">
              <w:rPr>
                <w:lang w:val="de-DE"/>
              </w:rPr>
              <w:t>der Treffpunkt,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lang w:val="de-DE"/>
              </w:rPr>
              <w:t>das Berggasthaus, keine Ahnung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Фонетика:</w:t>
            </w:r>
            <w:r w:rsidRPr="004F7BB9">
              <w:t xml:space="preserve">- ударение в глаголах с  приставками   </w:t>
            </w:r>
            <w:r w:rsidRPr="004F7BB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779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ставляют к нему вопросы и отвечают на них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Текст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для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чтения</w:t>
            </w:r>
            <w:r w:rsidRPr="004F7BB9">
              <w:rPr>
                <w:b/>
                <w:lang w:val="de-DE"/>
              </w:rPr>
              <w:t xml:space="preserve">: </w:t>
            </w:r>
          </w:p>
          <w:p w:rsidR="009571BD" w:rsidRPr="004F7BB9" w:rsidRDefault="009571BD" w:rsidP="001329B7">
            <w:pPr>
              <w:pStyle w:val="NoSpacing"/>
              <w:rPr>
                <w:lang w:val="de-DE"/>
              </w:rPr>
            </w:pPr>
            <w:r w:rsidRPr="004F7BB9">
              <w:rPr>
                <w:lang w:val="de-DE"/>
              </w:rPr>
              <w:t>«Das Haus in der SchlossstraЯe 110»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Прошедшее разговорное время 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Perfekt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Partizip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II</w:t>
            </w:r>
          </w:p>
        </w:tc>
        <w:tc>
          <w:tcPr>
            <w:tcW w:w="3779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и понимать текст страноведческого характера, содержащий несколько незнакомых слов, о значении которых можно догадаться по контексту; со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ставляют к нему вопросы и отвечают на них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Фонетика:</w:t>
            </w:r>
            <w:r w:rsidRPr="004F7BB9">
              <w:t>- ритмичное произношение</w:t>
            </w:r>
            <w:r w:rsidRPr="004F7BB9">
              <w:rPr>
                <w:b/>
              </w:rPr>
              <w:t xml:space="preserve"> 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Прошедшее разговорное время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Perfekt — Partizip II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</w:t>
            </w:r>
            <w:r w:rsidRPr="004F7BB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ankommen, begrüßen, aufbleiben, aufpassen, losgehen, passieren, steigen, verraten, hinfallen, wehtun, weitergehen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Учить слова с помощью карточек и ритма.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:rsidR="009571BD" w:rsidRPr="004F7BB9" w:rsidRDefault="009571BD" w:rsidP="009B3901">
            <w:pPr>
              <w:pStyle w:val="NoSpacing"/>
            </w:pPr>
            <w:r>
              <w:t>«Как прошло мое лето».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монологической речи по теме.</w:t>
            </w: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Речевые</w:t>
            </w:r>
            <w:r w:rsidRPr="004F7BB9">
              <w:rPr>
                <w:b/>
                <w:lang w:val="de-DE"/>
              </w:rPr>
              <w:t xml:space="preserve"> </w:t>
            </w:r>
            <w:r w:rsidRPr="004F7BB9">
              <w:rPr>
                <w:b/>
              </w:rPr>
              <w:t>образцы</w:t>
            </w:r>
            <w:r w:rsidRPr="004F7BB9">
              <w:rPr>
                <w:b/>
                <w:lang w:val="de-DE"/>
              </w:rPr>
              <w:t>: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  <w:lang w:val="de-DE"/>
              </w:rPr>
            </w:pPr>
            <w:r w:rsidRPr="004F7BB9">
              <w:rPr>
                <w:b/>
                <w:i/>
              </w:rPr>
              <w:t>каникулы</w:t>
            </w:r>
            <w:r w:rsidRPr="004F7BB9">
              <w:rPr>
                <w:b/>
                <w:i/>
                <w:lang w:val="de-DE"/>
              </w:rPr>
              <w:t xml:space="preserve">, </w:t>
            </w:r>
            <w:r w:rsidRPr="004F7BB9">
              <w:rPr>
                <w:b/>
                <w:i/>
              </w:rPr>
              <w:t>впечатления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Sie ist mit ihrer Schwester zu ihrer Tante und ihrem Onkel geflogen.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war total deprimiert.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Da war richtig was los!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  <w:lang w:val="de-DE"/>
              </w:rPr>
            </w:pPr>
            <w:r w:rsidRPr="004F7BB9">
              <w:rPr>
                <w:b/>
                <w:i/>
              </w:rPr>
              <w:t>погода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Wir hatten Glьck/Pech mit dem Wetter.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Es regnet.Die Sonne scheint.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Прошедшее разговорное время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Perfekt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—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Partizip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F7BB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de-DE"/>
              </w:rPr>
              <w:t>II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Понимать  на слух речь учителя, одноклассников и тексты аудиозаписей, построенные на изученном языковом материале.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• Говорить о погоде и каникулах.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Письменно описывать  летние фотографии.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8020D7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Тема 2. Мои планы на будущее.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Мечты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Профессии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Лексика/РО:  </w:t>
            </w:r>
            <w:r w:rsidRPr="004F7BB9">
              <w:t>Надежды и желания</w:t>
            </w:r>
          </w:p>
          <w:p w:rsidR="009571BD" w:rsidRPr="004F7BB9" w:rsidRDefault="009571BD" w:rsidP="001329B7">
            <w:pPr>
              <w:pStyle w:val="NoSpacing"/>
              <w:rPr>
                <w:i/>
              </w:rPr>
            </w:pPr>
            <w:r w:rsidRPr="004F7BB9">
              <w:rPr>
                <w:i/>
                <w:lang w:val="de-DE"/>
              </w:rPr>
              <w:t>Ich</w:t>
            </w:r>
            <w:r w:rsidRPr="004F7BB9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hoffe</w:t>
            </w:r>
            <w:r w:rsidRPr="004F7BB9">
              <w:rPr>
                <w:i/>
              </w:rPr>
              <w:t xml:space="preserve">, </w:t>
            </w:r>
            <w:r w:rsidRPr="004F7BB9">
              <w:rPr>
                <w:i/>
                <w:lang w:val="de-DE"/>
              </w:rPr>
              <w:t>dass</w:t>
            </w:r>
            <w:r w:rsidRPr="004F7BB9">
              <w:rPr>
                <w:i/>
              </w:rPr>
              <w:t xml:space="preserve"> ... </w:t>
            </w:r>
            <w:r w:rsidRPr="004F7BB9">
              <w:rPr>
                <w:i/>
                <w:lang w:val="de-DE"/>
              </w:rPr>
              <w:t>Oliver</w:t>
            </w:r>
            <w:r w:rsidRPr="004F7BB9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sagt</w:t>
            </w:r>
            <w:r w:rsidRPr="004F7BB9">
              <w:rPr>
                <w:i/>
              </w:rPr>
              <w:t xml:space="preserve">, </w:t>
            </w:r>
            <w:r w:rsidRPr="004F7BB9">
              <w:rPr>
                <w:i/>
                <w:lang w:val="de-DE"/>
              </w:rPr>
              <w:t>dass</w:t>
            </w:r>
            <w:r w:rsidRPr="004F7BB9">
              <w:rPr>
                <w:i/>
              </w:rPr>
              <w:t xml:space="preserve"> ...</w:t>
            </w:r>
          </w:p>
          <w:p w:rsidR="009571BD" w:rsidRPr="004F7BB9" w:rsidRDefault="009571BD" w:rsidP="001329B7">
            <w:pPr>
              <w:pStyle w:val="NoSpacing"/>
              <w:rPr>
                <w:b/>
                <w:lang w:eastAsia="de-DE"/>
              </w:rPr>
            </w:pPr>
            <w:r w:rsidRPr="004F7BB9">
              <w:rPr>
                <w:b/>
                <w:lang w:eastAsia="de-DE"/>
              </w:rPr>
              <w:t xml:space="preserve">Грамматика: </w:t>
            </w:r>
            <w:r w:rsidRPr="004F7BB9">
              <w:t xml:space="preserve">- модальные глаголы в </w:t>
            </w:r>
            <w:r w:rsidRPr="004F7BB9">
              <w:rPr>
                <w:b/>
                <w:i/>
                <w:iCs/>
                <w:lang w:val="de-DE"/>
              </w:rPr>
              <w:t>Pr</w:t>
            </w:r>
            <w:r w:rsidRPr="004F7BB9">
              <w:rPr>
                <w:b/>
                <w:i/>
                <w:iCs/>
              </w:rPr>
              <w:t>д</w:t>
            </w:r>
            <w:r w:rsidRPr="004F7BB9">
              <w:rPr>
                <w:b/>
                <w:i/>
                <w:iCs/>
                <w:lang w:val="de-DE"/>
              </w:rPr>
              <w:t>teritum</w:t>
            </w:r>
            <w:r w:rsidRPr="004F7BB9">
              <w:rPr>
                <w:b/>
                <w:lang w:eastAsia="de-DE"/>
              </w:rPr>
              <w:t xml:space="preserve"> </w:t>
            </w:r>
            <w:r w:rsidRPr="004F7BB9">
              <w:t xml:space="preserve">- придаточные предложения с союзами </w:t>
            </w:r>
            <w:r w:rsidRPr="004F7BB9">
              <w:rPr>
                <w:b/>
                <w:i/>
                <w:iCs/>
                <w:lang w:val="de-DE"/>
              </w:rPr>
              <w:t>dass</w:t>
            </w:r>
            <w:r w:rsidRPr="004F7BB9">
              <w:rPr>
                <w:b/>
                <w:i/>
                <w:iCs/>
              </w:rPr>
              <w:t xml:space="preserve"> </w:t>
            </w:r>
            <w:r w:rsidRPr="004F7BB9">
              <w:rPr>
                <w:b/>
              </w:rPr>
              <w:t xml:space="preserve">и </w:t>
            </w:r>
            <w:r w:rsidRPr="004F7BB9">
              <w:rPr>
                <w:b/>
                <w:i/>
                <w:iCs/>
                <w:lang w:val="de-DE"/>
              </w:rPr>
              <w:t>weil</w:t>
            </w:r>
            <w:r w:rsidRPr="004F7BB9">
              <w:rPr>
                <w:i/>
                <w:iCs/>
              </w:rPr>
              <w:t xml:space="preserve"> 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Фонетика: </w:t>
            </w:r>
            <w:r w:rsidRPr="004F7BB9">
              <w:t>интонация в придаточном предложении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 xml:space="preserve">• Соотносить аудио- и визуальную информацию.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• Выражать свои желания и мнение на немецком языке.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D471F1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Лексика</w:t>
            </w:r>
            <w:r w:rsidRPr="00D471F1">
              <w:rPr>
                <w:b/>
              </w:rPr>
              <w:t>/</w:t>
            </w:r>
            <w:r w:rsidRPr="004F7BB9">
              <w:rPr>
                <w:b/>
              </w:rPr>
              <w:t>РО</w:t>
            </w:r>
            <w:r w:rsidRPr="00D471F1">
              <w:rPr>
                <w:b/>
              </w:rPr>
              <w:t xml:space="preserve">: </w:t>
            </w:r>
            <w:r w:rsidRPr="004F7BB9">
              <w:t>профес</w:t>
            </w:r>
            <w:r w:rsidRPr="00D471F1">
              <w:softHyphen/>
            </w:r>
            <w:r w:rsidRPr="004F7BB9">
              <w:t>сиональное</w:t>
            </w:r>
            <w:r w:rsidRPr="00D471F1">
              <w:t xml:space="preserve"> </w:t>
            </w:r>
            <w:r w:rsidRPr="004F7BB9">
              <w:t>обучение</w:t>
            </w:r>
            <w:r w:rsidRPr="00D471F1">
              <w:t xml:space="preserve"> </w:t>
            </w:r>
            <w:r w:rsidRPr="00D471F1">
              <w:rPr>
                <w:b/>
              </w:rPr>
              <w:t xml:space="preserve"> </w:t>
            </w:r>
            <w:r w:rsidRPr="004F7BB9">
              <w:rPr>
                <w:i/>
                <w:lang w:val="de-DE"/>
              </w:rPr>
              <w:t>Ich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m</w:t>
            </w:r>
            <w:r w:rsidRPr="000F7BD7">
              <w:rPr>
                <w:i/>
              </w:rPr>
              <w:t>ц</w:t>
            </w:r>
            <w:r w:rsidRPr="004F7BB9">
              <w:rPr>
                <w:i/>
                <w:lang w:val="de-DE"/>
              </w:rPr>
              <w:t>chte</w:t>
            </w:r>
            <w:r w:rsidRPr="00D471F1">
              <w:rPr>
                <w:i/>
              </w:rPr>
              <w:t xml:space="preserve"> </w:t>
            </w:r>
            <w:r w:rsidRPr="000F7BD7">
              <w:rPr>
                <w:b/>
                <w:i/>
              </w:rPr>
              <w:t>Д</w:t>
            </w:r>
            <w:r w:rsidRPr="004F7BB9">
              <w:rPr>
                <w:b/>
                <w:i/>
                <w:lang w:val="de-DE"/>
              </w:rPr>
              <w:t>rztin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werden</w:t>
            </w:r>
            <w:r w:rsidRPr="00D471F1">
              <w:rPr>
                <w:i/>
              </w:rPr>
              <w:t xml:space="preserve">,  </w:t>
            </w:r>
            <w:r w:rsidRPr="004F7BB9">
              <w:rPr>
                <w:i/>
                <w:lang w:val="de-DE"/>
              </w:rPr>
              <w:t>weil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ich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gerne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Menschen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helfen</w:t>
            </w:r>
            <w:r w:rsidRPr="00D471F1">
              <w:rPr>
                <w:i/>
              </w:rPr>
              <w:t xml:space="preserve"> </w:t>
            </w:r>
            <w:r w:rsidRPr="004F7BB9">
              <w:rPr>
                <w:i/>
                <w:lang w:val="de-DE"/>
              </w:rPr>
              <w:t>m</w:t>
            </w:r>
            <w:r w:rsidRPr="000F7BD7">
              <w:rPr>
                <w:i/>
              </w:rPr>
              <w:t>ц</w:t>
            </w:r>
            <w:r w:rsidRPr="004F7BB9">
              <w:rPr>
                <w:i/>
                <w:lang w:val="de-DE"/>
              </w:rPr>
              <w:t>chte</w:t>
            </w:r>
            <w:r w:rsidRPr="00D471F1">
              <w:rPr>
                <w:i/>
              </w:rPr>
              <w:t>.</w:t>
            </w:r>
          </w:p>
          <w:p w:rsidR="009571BD" w:rsidRPr="004F7BB9" w:rsidRDefault="009571BD" w:rsidP="001329B7">
            <w:pPr>
              <w:pStyle w:val="NoSpacing"/>
              <w:rPr>
                <w:b/>
                <w:lang w:val="de-DE" w:eastAsia="de-DE"/>
              </w:rPr>
            </w:pPr>
            <w:r w:rsidRPr="004F7BB9">
              <w:rPr>
                <w:i/>
                <w:lang w:val="de-DE"/>
              </w:rPr>
              <w:t>Denis wollte im Praktikum etwas mit Technik machen.</w:t>
            </w:r>
          </w:p>
          <w:p w:rsidR="009571BD" w:rsidRPr="004F7BB9" w:rsidRDefault="009571BD" w:rsidP="001329B7">
            <w:pPr>
              <w:pStyle w:val="NoSpacing"/>
              <w:rPr>
                <w:b/>
                <w:lang w:eastAsia="de-DE"/>
              </w:rPr>
            </w:pPr>
            <w:r w:rsidRPr="004F7BB9">
              <w:rPr>
                <w:b/>
                <w:lang w:eastAsia="de-DE"/>
              </w:rPr>
              <w:t>Грамматика:</w:t>
            </w:r>
            <w:r w:rsidRPr="004F7BB9">
              <w:t xml:space="preserve">- модальные глаголы в </w:t>
            </w:r>
            <w:r w:rsidRPr="004F7BB9">
              <w:rPr>
                <w:b/>
                <w:i/>
                <w:iCs/>
                <w:lang w:val="de-DE"/>
              </w:rPr>
              <w:t>Pr</w:t>
            </w:r>
            <w:r w:rsidRPr="004F7BB9">
              <w:rPr>
                <w:b/>
                <w:i/>
                <w:iCs/>
              </w:rPr>
              <w:t>д</w:t>
            </w:r>
            <w:r w:rsidRPr="004F7BB9">
              <w:rPr>
                <w:b/>
                <w:i/>
                <w:iCs/>
                <w:lang w:val="de-DE"/>
              </w:rPr>
              <w:t>teritum</w:t>
            </w:r>
            <w:r w:rsidRPr="004F7BB9">
              <w:t xml:space="preserve">- придаточные предложения с союзами </w:t>
            </w:r>
            <w:r w:rsidRPr="004F7BB9">
              <w:rPr>
                <w:b/>
                <w:i/>
                <w:iCs/>
                <w:lang w:val="de-DE"/>
              </w:rPr>
              <w:t>dass</w:t>
            </w:r>
            <w:r w:rsidRPr="004F7BB9">
              <w:rPr>
                <w:b/>
                <w:i/>
                <w:iCs/>
              </w:rPr>
              <w:t xml:space="preserve"> </w:t>
            </w:r>
            <w:r w:rsidRPr="004F7BB9">
              <w:rPr>
                <w:b/>
              </w:rPr>
              <w:t xml:space="preserve">и </w:t>
            </w:r>
            <w:r w:rsidRPr="004F7BB9">
              <w:rPr>
                <w:b/>
                <w:i/>
                <w:iCs/>
                <w:lang w:val="de-DE"/>
              </w:rPr>
              <w:t>weil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 xml:space="preserve">• Соблюдать правильное ударение в словах и предложениях, интонацию в целом.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Я хотел бы стать…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Потому что…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 </w:t>
            </w:r>
            <w:r w:rsidRPr="004F7BB9">
              <w:t>Желания</w:t>
            </w:r>
            <w:r w:rsidRPr="004F7BB9">
              <w:rPr>
                <w:lang w:val="de-DE"/>
              </w:rPr>
              <w:t xml:space="preserve">: </w:t>
            </w:r>
            <w:r w:rsidRPr="004F7BB9">
              <w:rPr>
                <w:i/>
                <w:lang w:val="de-DE"/>
              </w:rPr>
              <w:t>Ich mцchte Дrztin werden,  weil ich gerne Menschen helfen mцchte.</w:t>
            </w:r>
          </w:p>
          <w:p w:rsidR="009571BD" w:rsidRPr="004F7BB9" w:rsidRDefault="009571BD" w:rsidP="001329B7">
            <w:pPr>
              <w:pStyle w:val="NoSpacing"/>
              <w:rPr>
                <w:b/>
                <w:lang w:eastAsia="de-DE"/>
              </w:rPr>
            </w:pPr>
            <w:r w:rsidRPr="004F7BB9">
              <w:rPr>
                <w:b/>
                <w:lang w:eastAsia="de-DE"/>
              </w:rPr>
              <w:t xml:space="preserve">Грамматика: </w:t>
            </w:r>
            <w:r w:rsidRPr="004F7BB9">
              <w:t xml:space="preserve">- модальные глаголы в </w:t>
            </w:r>
            <w:r w:rsidRPr="004F7BB9">
              <w:rPr>
                <w:b/>
                <w:i/>
                <w:iCs/>
                <w:lang w:val="de-DE"/>
              </w:rPr>
              <w:t>Pr</w:t>
            </w:r>
            <w:r w:rsidRPr="004F7BB9">
              <w:rPr>
                <w:b/>
                <w:i/>
                <w:iCs/>
              </w:rPr>
              <w:t>д</w:t>
            </w:r>
            <w:r w:rsidRPr="004F7BB9">
              <w:rPr>
                <w:b/>
                <w:i/>
                <w:iCs/>
                <w:lang w:val="de-DE"/>
              </w:rPr>
              <w:t>teritum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Вести диалог-расспрос (о разных профессиях).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Оперировать активной лексикой в процессе общения.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Фонетика: </w:t>
            </w:r>
            <w:r w:rsidRPr="004F7BB9">
              <w:t xml:space="preserve">звуки </w:t>
            </w:r>
            <w:r w:rsidRPr="004F7BB9">
              <w:rPr>
                <w:lang w:val="de-DE"/>
              </w:rPr>
              <w:t>r</w:t>
            </w:r>
            <w:r w:rsidRPr="004F7BB9">
              <w:t xml:space="preserve"> и </w:t>
            </w:r>
            <w:r w:rsidRPr="004F7BB9">
              <w:rPr>
                <w:lang w:val="de-DE"/>
              </w:rPr>
              <w:t>l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интонация в придаточном предложении</w:t>
            </w:r>
          </w:p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 </w:t>
            </w:r>
            <w:r w:rsidRPr="004F7BB9">
              <w:t>желания</w:t>
            </w:r>
          </w:p>
          <w:p w:rsidR="009571BD" w:rsidRPr="004F7BB9" w:rsidRDefault="009571BD" w:rsidP="001329B7">
            <w:pPr>
              <w:pStyle w:val="NoSpacing"/>
              <w:rPr>
                <w:i/>
                <w:lang w:val="de-DE"/>
              </w:rPr>
            </w:pPr>
            <w:r w:rsidRPr="004F7BB9">
              <w:rPr>
                <w:i/>
                <w:lang w:val="de-DE"/>
              </w:rPr>
              <w:t>Ich mцchte Дrztin werden,  weil ich gerne Menschen helfen mцchte.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  <w:iCs/>
              </w:rPr>
            </w:pPr>
            <w:r w:rsidRPr="004F7BB9">
              <w:rPr>
                <w:b/>
                <w:lang w:eastAsia="de-DE"/>
              </w:rPr>
              <w:t>Грамматика:</w:t>
            </w:r>
            <w:r w:rsidRPr="004F7BB9">
              <w:t xml:space="preserve">- придаточные предложения с союзами </w:t>
            </w:r>
            <w:r w:rsidRPr="004F7BB9">
              <w:rPr>
                <w:b/>
                <w:i/>
                <w:iCs/>
                <w:lang w:val="de-DE"/>
              </w:rPr>
              <w:t>dass</w:t>
            </w:r>
            <w:r w:rsidRPr="004F7BB9">
              <w:rPr>
                <w:b/>
                <w:i/>
                <w:iCs/>
              </w:rPr>
              <w:t xml:space="preserve"> </w:t>
            </w:r>
            <w:r w:rsidRPr="004F7BB9">
              <w:rPr>
                <w:b/>
              </w:rPr>
              <w:t xml:space="preserve">и </w:t>
            </w:r>
            <w:r w:rsidRPr="004F7BB9">
              <w:rPr>
                <w:b/>
                <w:i/>
                <w:iCs/>
                <w:lang w:val="de-DE"/>
              </w:rPr>
              <w:t>weil</w:t>
            </w:r>
          </w:p>
          <w:p w:rsidR="009571BD" w:rsidRPr="004F7BB9" w:rsidRDefault="009571BD" w:rsidP="001329B7">
            <w:pPr>
              <w:pStyle w:val="NoSpacing"/>
              <w:rPr>
                <w:b/>
                <w:lang w:eastAsia="de-DE"/>
              </w:rPr>
            </w:pP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Вести диалог-расспрос (о разных профессиях).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• Оперировать активной лексикой в процессе общения.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Употреблять модальные глаголы и придаточные предложения причины и дополнительные придаточные.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Профессиональ-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ная практика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Профессиональ-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ное образование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1329B7">
            <w:pPr>
              <w:pStyle w:val="NoSpacing"/>
              <w:rPr>
                <w:lang w:eastAsia="en-US"/>
              </w:rPr>
            </w:pPr>
            <w:r w:rsidRPr="004F7BB9">
              <w:rPr>
                <w:color w:val="404040"/>
                <w:lang w:eastAsia="en-US"/>
              </w:rPr>
              <w:t xml:space="preserve">- </w:t>
            </w:r>
            <w:r w:rsidRPr="004F7BB9">
              <w:rPr>
                <w:lang w:eastAsia="en-US"/>
              </w:rPr>
              <w:t>тексты о производственной практике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Читать тексты и находят запрашиваемую информацию.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Беседовать о трудовой практике.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1329B7">
            <w:pPr>
              <w:pStyle w:val="NoSpacing"/>
              <w:rPr>
                <w:lang w:eastAsia="en-US"/>
              </w:rPr>
            </w:pPr>
            <w:r w:rsidRPr="004F7BB9">
              <w:rPr>
                <w:color w:val="404040"/>
                <w:lang w:eastAsia="en-US"/>
              </w:rPr>
              <w:t xml:space="preserve">- </w:t>
            </w:r>
            <w:r w:rsidRPr="004F7BB9">
              <w:rPr>
                <w:lang w:eastAsia="en-US"/>
              </w:rPr>
              <w:t>диалоги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текст о выборе будущей профессии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 xml:space="preserve">• Воспринимать на слух, читают и инсценируют диалоги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• Соотносить аудио- и визуальную информацию.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Составлять и разыгрывать диалоги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8020D7">
            <w:pPr>
              <w:pStyle w:val="NoSpacing"/>
            </w:pPr>
            <w:r w:rsidRPr="004F7BB9">
              <w:t>Стресс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Планы на будущее.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 для чтения и аудирования: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 «Стресс»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Вести диалог о проблемах в учёбе.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Проводить интервью о своих планах на будущее и делают сообщения на осно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ве результатов опроса в классе.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8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коммуникативной, компенсаторной, языковой и речевой компетенций по пройденной теме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8020D7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Тема 3. Дружба.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8020D7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Друзья и подруги</w:t>
            </w:r>
            <w:r w:rsidRPr="00802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8020D7">
              <w:rPr>
                <w:rFonts w:ascii="Times New Roman" w:hAnsi="Times New Roman"/>
                <w:sz w:val="24"/>
                <w:szCs w:val="24"/>
              </w:rPr>
              <w:t>Качества личности</w:t>
            </w:r>
          </w:p>
          <w:p w:rsidR="009571BD" w:rsidRPr="004F7BB9" w:rsidRDefault="009571BD" w:rsidP="009B3901">
            <w:pPr>
              <w:pStyle w:val="NoSpacing"/>
            </w:pP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Лексика/РО:</w:t>
            </w:r>
            <w:r w:rsidRPr="004F7BB9">
              <w:t xml:space="preserve">Дружба, внешность,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черты характера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Mein Freund ist …treu, zuverlдssig, vorsichtig, ehrlich, reich, ungemьtlich…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Тексты для чтения и аудирования: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диалог  упр.2.с. 22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Вести диалоги о дружбе и своих друзьях.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Выражать просьбу о помощи и предлагают её.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Лексика/РО: </w:t>
            </w:r>
            <w:r w:rsidRPr="004F7BB9">
              <w:t xml:space="preserve">Дружба, внешность,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черты характера</w:t>
            </w:r>
          </w:p>
          <w:p w:rsidR="009571BD" w:rsidRPr="004F7BB9" w:rsidRDefault="009571BD" w:rsidP="001329B7">
            <w:pPr>
              <w:pStyle w:val="NoSpacing"/>
              <w:rPr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Mein Freund ist </w:t>
            </w:r>
          </w:p>
          <w:p w:rsidR="009571BD" w:rsidRPr="004F7BB9" w:rsidRDefault="009571BD" w:rsidP="001329B7">
            <w:pPr>
              <w:pStyle w:val="NoSpacing"/>
              <w:rPr>
                <w:lang w:val="de-DE" w:eastAsia="de-DE"/>
              </w:rPr>
            </w:pPr>
            <w:r w:rsidRPr="004F7BB9">
              <w:rPr>
                <w:i/>
                <w:iCs/>
                <w:lang w:val="de-DE"/>
              </w:rPr>
              <w:t xml:space="preserve"> Ich finde es wichtig, dass mein Freund zuverlдssig ist.</w:t>
            </w:r>
            <w:r w:rsidRPr="004F7BB9">
              <w:rPr>
                <w:lang w:val="de-DE" w:eastAsia="de-DE"/>
              </w:rPr>
              <w:t xml:space="preserve"> </w:t>
            </w:r>
          </w:p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i/>
                <w:iCs/>
                <w:lang w:val="de-DE" w:eastAsia="de-DE"/>
              </w:rPr>
              <w:t>Kannst du mir in Mathe hel</w:t>
            </w:r>
            <w:r w:rsidRPr="004F7BB9">
              <w:rPr>
                <w:i/>
                <w:iCs/>
                <w:lang w:val="de-DE" w:eastAsia="de-DE"/>
              </w:rPr>
              <w:softHyphen/>
              <w:t>fen? — Klar, ich helfe dir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Грамматика: </w:t>
            </w:r>
            <w:r w:rsidRPr="004F7BB9">
              <w:rPr>
                <w:b/>
                <w:i/>
                <w:lang w:val="de-DE"/>
              </w:rPr>
              <w:t>Infinitiv</w:t>
            </w:r>
            <w:r w:rsidRPr="004F7BB9">
              <w:t xml:space="preserve"> с модальным глаголом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Понимать на слух речь учителя, одноклассников и тексты аудиозаписей, по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строенные на изученном языковом материале, находят нужную информацию на слух.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nil"/>
            </w:tcBorders>
          </w:tcPr>
          <w:p w:rsidR="009571BD" w:rsidRPr="004F7BB9" w:rsidRDefault="009571BD" w:rsidP="009B3901">
            <w:pPr>
              <w:pStyle w:val="NoSpacing"/>
            </w:pPr>
            <w:r w:rsidRPr="004F7BB9">
              <w:t>Хороший друг, какой он?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Сравнительная степень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>Сравнения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 xml:space="preserve">Лексика/РО: </w:t>
            </w:r>
            <w:r w:rsidRPr="004F7BB9">
              <w:t xml:space="preserve">Дружба, внешность,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черты характера</w:t>
            </w:r>
          </w:p>
          <w:p w:rsidR="009571BD" w:rsidRPr="004F7BB9" w:rsidRDefault="009571BD" w:rsidP="001329B7">
            <w:pPr>
              <w:pStyle w:val="NoSpacing"/>
              <w:rPr>
                <w:lang w:val="de-DE" w:eastAsia="de-DE"/>
              </w:rPr>
            </w:pPr>
            <w:r w:rsidRPr="004F7BB9">
              <w:rPr>
                <w:i/>
                <w:iCs/>
                <w:lang w:val="de-DE"/>
              </w:rPr>
              <w:t>Ich finde es wichtig, dass mein Freund zuverlдssig ist.</w:t>
            </w:r>
            <w:r w:rsidRPr="004F7BB9">
              <w:rPr>
                <w:lang w:val="de-DE" w:eastAsia="de-DE"/>
              </w:rPr>
              <w:t xml:space="preserve"> </w:t>
            </w:r>
          </w:p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i/>
                <w:iCs/>
                <w:lang w:val="de-DE" w:eastAsia="de-DE"/>
              </w:rPr>
              <w:t>Kannst du mir in Mathe hel</w:t>
            </w:r>
            <w:r w:rsidRPr="004F7BB9">
              <w:rPr>
                <w:i/>
                <w:iCs/>
                <w:lang w:val="de-DE" w:eastAsia="de-DE"/>
              </w:rPr>
              <w:softHyphen/>
              <w:t>fen? — Klar, ich helfe dir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</w:rPr>
            </w:pPr>
            <w:r w:rsidRPr="004F7BB9">
              <w:rPr>
                <w:b/>
              </w:rPr>
              <w:t>Фонетика:</w:t>
            </w:r>
            <w:r w:rsidRPr="004F7BB9">
              <w:t xml:space="preserve"> звук </w:t>
            </w:r>
            <w:r w:rsidRPr="004F7BB9">
              <w:rPr>
                <w:i/>
                <w:iCs/>
                <w:lang w:val="en-US"/>
              </w:rPr>
              <w:t>h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t>фразовое ударение при наличии усилительных слов</w:t>
            </w:r>
          </w:p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9571BD" w:rsidRPr="004F7BB9" w:rsidRDefault="009571BD" w:rsidP="001329B7">
            <w:pPr>
              <w:pStyle w:val="NoSpacing"/>
              <w:rPr>
                <w:color w:val="000000"/>
              </w:rPr>
            </w:pPr>
            <w:r w:rsidRPr="004F7BB9">
              <w:t>Личные местоимения в дательном падеже.</w:t>
            </w:r>
            <w:r w:rsidRPr="004F7BB9">
              <w:rPr>
                <w:color w:val="000000"/>
              </w:rPr>
              <w:t xml:space="preserve">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Слушать и инсценируют диалоги о планировании свободного времени.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• Вести диалоги о дружбе и своих друзьях.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Выражать просьбу о помощи и предлагают её.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  <w:i/>
                <w:iCs/>
                <w:lang w:val="de-DE"/>
              </w:rPr>
            </w:pPr>
            <w:r w:rsidRPr="004F7BB9">
              <w:rPr>
                <w:b/>
                <w:i/>
                <w:iCs/>
              </w:rPr>
              <w:t>Лексика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и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РО</w:t>
            </w:r>
            <w:r w:rsidRPr="004F7BB9">
              <w:rPr>
                <w:b/>
                <w:i/>
                <w:iCs/>
                <w:lang w:val="de-DE"/>
              </w:rPr>
              <w:t>: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Mein Freund ist grцЯer als ich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Сравнительная степень прилагательных и наречий</w:t>
            </w:r>
          </w:p>
        </w:tc>
        <w:tc>
          <w:tcPr>
            <w:tcW w:w="377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• Сравнивать внешность, качества и черты характера людей.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Работать над произношением, используя жесты.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</w:pPr>
            <w:r w:rsidRPr="004F7BB9">
              <w:t>Сравнительная степень прилагательных и наречий.</w:t>
            </w:r>
          </w:p>
          <w:p w:rsidR="009571BD" w:rsidRPr="004F7BB9" w:rsidRDefault="009571BD" w:rsidP="001329B7">
            <w:pPr>
              <w:pStyle w:val="NoSpacing"/>
              <w:rPr>
                <w:b/>
                <w:i/>
                <w:iCs/>
                <w:lang w:val="de-DE"/>
              </w:rPr>
            </w:pPr>
            <w:r w:rsidRPr="004F7BB9">
              <w:rPr>
                <w:b/>
                <w:i/>
                <w:iCs/>
              </w:rPr>
              <w:t>Лексика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и</w:t>
            </w:r>
            <w:r w:rsidRPr="004F7BB9">
              <w:rPr>
                <w:b/>
                <w:i/>
                <w:iCs/>
                <w:lang w:val="de-DE"/>
              </w:rPr>
              <w:t xml:space="preserve"> </w:t>
            </w:r>
            <w:r w:rsidRPr="004F7BB9">
              <w:rPr>
                <w:b/>
                <w:i/>
                <w:iCs/>
              </w:rPr>
              <w:t>РО</w:t>
            </w:r>
            <w:r w:rsidRPr="004F7BB9">
              <w:rPr>
                <w:b/>
                <w:i/>
                <w:iCs/>
                <w:lang w:val="de-DE"/>
              </w:rPr>
              <w:t xml:space="preserve">: </w:t>
            </w:r>
            <w:r w:rsidRPr="004F7BB9">
              <w:rPr>
                <w:lang w:val="de-DE"/>
              </w:rPr>
              <w:t xml:space="preserve">Mein Freund ist grцЯer als ich/genauso groЯ wie ich / gleich groЯ wie ich /nicht so groЯ wie ich. </w:t>
            </w:r>
            <w:r w:rsidRPr="004F7BB9">
              <w:t xml:space="preserve">Союзы </w:t>
            </w:r>
            <w:r w:rsidRPr="004F7BB9">
              <w:rPr>
                <w:b/>
                <w:lang w:val="de-DE"/>
              </w:rPr>
              <w:t>als/wie.</w:t>
            </w:r>
          </w:p>
        </w:tc>
        <w:tc>
          <w:tcPr>
            <w:tcW w:w="3779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Соблюдать правильное ударение в словах и предложениях, интонацию в целом.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Default="009571BD" w:rsidP="009B3901">
            <w:pPr>
              <w:pStyle w:val="NoSpacing"/>
            </w:pPr>
            <w:r>
              <w:t>«</w:t>
            </w:r>
            <w:r w:rsidRPr="004F7BB9">
              <w:t>Комплименты</w:t>
            </w:r>
            <w:r>
              <w:t>».</w:t>
            </w:r>
          </w:p>
          <w:p w:rsidR="009571BD" w:rsidRPr="004F7BB9" w:rsidRDefault="009571BD" w:rsidP="009B3901">
            <w:pPr>
              <w:pStyle w:val="NoSpacing"/>
            </w:pPr>
            <w:r>
              <w:t>Контроль монологического высказывания.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1329B7">
            <w:pPr>
              <w:pStyle w:val="NoSpacing"/>
              <w:rPr>
                <w:b/>
                <w:lang w:val="de-DE"/>
              </w:rPr>
            </w:pPr>
            <w:r w:rsidRPr="004F7BB9">
              <w:rPr>
                <w:b/>
              </w:rPr>
              <w:t>Лексика</w:t>
            </w:r>
            <w:r w:rsidRPr="004F7BB9">
              <w:rPr>
                <w:b/>
                <w:lang w:val="de-DE"/>
              </w:rPr>
              <w:t>/</w:t>
            </w:r>
            <w:r w:rsidRPr="004F7BB9">
              <w:rPr>
                <w:b/>
              </w:rPr>
              <w:t>РО</w:t>
            </w:r>
            <w:r w:rsidRPr="004F7BB9">
              <w:rPr>
                <w:b/>
                <w:lang w:val="de-DE"/>
              </w:rPr>
              <w:t xml:space="preserve">: </w:t>
            </w:r>
            <w:r w:rsidRPr="004F7BB9">
              <w:t>внешность</w:t>
            </w:r>
          </w:p>
          <w:p w:rsidR="009571BD" w:rsidRPr="004F7BB9" w:rsidRDefault="009571BD" w:rsidP="001329B7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Du siehst echt/so …aus.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i/>
                <w:iCs/>
                <w:sz w:val="24"/>
                <w:szCs w:val="24"/>
                <w:lang w:val="de-DE" w:eastAsia="de-DE"/>
              </w:rPr>
              <w:t>Deine Augen/Haare sind so…</w:t>
            </w:r>
          </w:p>
        </w:tc>
        <w:tc>
          <w:tcPr>
            <w:tcW w:w="3779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Говорить комплименты на немецком языке.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3C029A" w:rsidRDefault="009571BD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Default="009571BD" w:rsidP="009B3901">
            <w:pPr>
              <w:pStyle w:val="NoSpacing"/>
            </w:pPr>
          </w:p>
          <w:p w:rsidR="009571BD" w:rsidRPr="004F7BB9" w:rsidRDefault="009571BD" w:rsidP="009B3901">
            <w:pPr>
              <w:pStyle w:val="NoSpacing"/>
            </w:pPr>
            <w:r w:rsidRPr="004F7BB9">
              <w:t>Чат на тему: «Дружба»</w:t>
            </w:r>
          </w:p>
          <w:p w:rsidR="009571BD" w:rsidRPr="004F7BB9" w:rsidRDefault="009571BD" w:rsidP="008020D7">
            <w:pPr>
              <w:pStyle w:val="NoSpacing"/>
            </w:pPr>
            <w:r w:rsidRPr="004F7BB9">
              <w:t xml:space="preserve">Песня и проект: Друзья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 w:val="restart"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  <w:r w:rsidRPr="004F7BB9">
              <w:t>Тексты для чтения и аудирования: (глобальное и селективное чтение и аудирование):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- 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чат по теме «Дружба»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Тексты для чтения и аудирования: (глобальное и селективное чтение и аудирование):</w:t>
            </w:r>
            <w:r w:rsidRPr="004F7BB9">
              <w:rPr>
                <w:color w:val="404040"/>
                <w:lang w:eastAsia="en-US"/>
              </w:rPr>
              <w:t xml:space="preserve">-  </w:t>
            </w:r>
            <w:r w:rsidRPr="004F7BB9">
              <w:rPr>
                <w:lang w:eastAsia="en-US"/>
              </w:rPr>
              <w:t>песня</w:t>
            </w:r>
          </w:p>
        </w:tc>
        <w:tc>
          <w:tcPr>
            <w:tcW w:w="3779" w:type="dxa"/>
            <w:vMerge w:val="restart"/>
          </w:tcPr>
          <w:p w:rsidR="009571BD" w:rsidRPr="004F7BB9" w:rsidRDefault="009571BD" w:rsidP="001329B7">
            <w:pPr>
              <w:pStyle w:val="NoSpacing"/>
            </w:pPr>
            <w:r w:rsidRPr="004F7BB9">
              <w:t>• Читать и понимают чат, письменно отвечают на сообщения.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Писать текст с опорой на образец о своём друге</w:t>
            </w:r>
          </w:p>
          <w:p w:rsidR="009571BD" w:rsidRPr="004F7BB9" w:rsidRDefault="009571BD" w:rsidP="004F7BB9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и понимать текст песни о дружбе, воспроизводят её под аудио</w:t>
            </w:r>
            <w:r w:rsidRPr="004F7BB9">
              <w:rPr>
                <w:rFonts w:ascii="Times New Roman" w:hAnsi="Times New Roman"/>
                <w:sz w:val="24"/>
                <w:szCs w:val="24"/>
              </w:rPr>
              <w:softHyphen/>
              <w:t>запись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E91B14">
        <w:tc>
          <w:tcPr>
            <w:tcW w:w="539" w:type="dxa"/>
          </w:tcPr>
          <w:p w:rsidR="009571BD" w:rsidRPr="004F7BB9" w:rsidRDefault="009571BD" w:rsidP="00620D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gridSpan w:val="2"/>
            <w:tcBorders>
              <w:top w:val="nil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8020D7">
            <w:pPr>
              <w:pStyle w:val="NoSpacing"/>
            </w:pPr>
          </w:p>
        </w:tc>
        <w:tc>
          <w:tcPr>
            <w:tcW w:w="4319" w:type="dxa"/>
            <w:vMerge/>
          </w:tcPr>
          <w:p w:rsidR="009571BD" w:rsidRPr="004F7BB9" w:rsidRDefault="009571BD" w:rsidP="001329B7">
            <w:pPr>
              <w:pStyle w:val="NoSpacing"/>
              <w:rPr>
                <w:b/>
              </w:rPr>
            </w:pPr>
          </w:p>
        </w:tc>
        <w:tc>
          <w:tcPr>
            <w:tcW w:w="3779" w:type="dxa"/>
            <w:vMerge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  <w:tcBorders>
              <w:top w:val="nil"/>
            </w:tcBorders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571BD" w:rsidRPr="009B3901" w:rsidTr="004F7BB9">
        <w:trPr>
          <w:trHeight w:val="372"/>
        </w:trPr>
        <w:tc>
          <w:tcPr>
            <w:tcW w:w="15104" w:type="dxa"/>
            <w:gridSpan w:val="11"/>
          </w:tcPr>
          <w:p w:rsidR="009571BD" w:rsidRPr="004F7BB9" w:rsidRDefault="009571BD" w:rsidP="008020D7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Маленькая перемена.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Маленькая перемена.</w:t>
            </w:r>
            <w:r w:rsidRPr="003C02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Что мы умеем.</w:t>
            </w:r>
          </w:p>
        </w:tc>
        <w:tc>
          <w:tcPr>
            <w:tcW w:w="4319" w:type="dxa"/>
            <w:vMerge w:val="restart"/>
          </w:tcPr>
          <w:p w:rsidR="009571BD" w:rsidRPr="004F7BB9" w:rsidRDefault="009571BD" w:rsidP="001329B7">
            <w:pPr>
              <w:pStyle w:val="NoSpacing"/>
            </w:pPr>
            <w:r w:rsidRPr="004F7BB9">
              <w:t xml:space="preserve">Проект по теме «Дружба» (учебный постер); лексическая игра «Алфавит»; 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повторение прида</w:t>
            </w:r>
            <w:r w:rsidRPr="004F7BB9">
              <w:softHyphen/>
              <w:t xml:space="preserve">точных предложений;  написание и инсценировка диалогов;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чтение и аудирование по теме «Рождественский базар»;</w:t>
            </w:r>
          </w:p>
          <w:p w:rsidR="009571BD" w:rsidRPr="004F7BB9" w:rsidRDefault="009571BD" w:rsidP="004F7BB9">
            <w:pPr>
              <w:pStyle w:val="NoSpacing"/>
              <w:ind w:right="-108"/>
            </w:pPr>
            <w:r w:rsidRPr="004F7BB9">
              <w:t>игра «Орёл или решка»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 текст „</w:t>
            </w:r>
            <w:r w:rsidRPr="004F7BB9">
              <w:rPr>
                <w:lang w:val="de-DE"/>
              </w:rPr>
              <w:t>Eine</w:t>
            </w:r>
            <w:r w:rsidRPr="004F7BB9">
              <w:t xml:space="preserve"> </w:t>
            </w:r>
            <w:r w:rsidRPr="004F7BB9">
              <w:rPr>
                <w:lang w:val="de-DE"/>
              </w:rPr>
              <w:t>Freundschaft</w:t>
            </w:r>
            <w:r w:rsidRPr="004F7BB9">
              <w:t>"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психологический тест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 о дружбе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 w:val="restart"/>
          </w:tcPr>
          <w:p w:rsidR="009571BD" w:rsidRPr="004F7BB9" w:rsidRDefault="009571BD" w:rsidP="001329B7">
            <w:pPr>
              <w:pStyle w:val="NoSpacing"/>
            </w:pPr>
            <w:r w:rsidRPr="004F7BB9">
              <w:t>• Составлять диалоги по иллюстрациям, оперируют активной лексикой в про</w:t>
            </w:r>
            <w:r w:rsidRPr="004F7BB9">
              <w:softHyphen/>
              <w:t>цессе общения.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 xml:space="preserve">• Читать аутентичные тексты, понимать их с помощью иллюстраций и языковой догадки. </w:t>
            </w:r>
          </w:p>
          <w:p w:rsidR="009571BD" w:rsidRPr="004F7BB9" w:rsidRDefault="009571BD" w:rsidP="001329B7">
            <w:pPr>
              <w:pStyle w:val="NoSpacing"/>
            </w:pPr>
            <w:r w:rsidRPr="004F7BB9">
              <w:t>• Писать ответ на объявление в газете.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текст с пропусками и  заполнять  их, используя модальные глаголы.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Маленькая перемена. Наши итоги</w:t>
            </w:r>
          </w:p>
        </w:tc>
        <w:tc>
          <w:tcPr>
            <w:tcW w:w="431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8020D7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4: Изображение и звуки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Электрические приборы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Средства коммуникации.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 xml:space="preserve">Электроника, 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 xml:space="preserve">источники информации и средства связи, компьютерные игры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Вести диалоги об использовании средств массовой информации.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Инсценировать мини-диалоги.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 xml:space="preserve">Электроника, 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 xml:space="preserve">источники информации и средства связи, компьютерные игры </w:t>
            </w:r>
          </w:p>
          <w:p w:rsidR="009571BD" w:rsidRPr="004F7BB9" w:rsidRDefault="009571BD" w:rsidP="009B3901">
            <w:pPr>
              <w:pStyle w:val="NoSpacing"/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Давать указания, переспрашивают и комментируют действия другого чело</w:t>
            </w:r>
            <w:r w:rsidRPr="004F7BB9">
              <w:softHyphen/>
              <w:t>века.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Устно и письменно давать советы.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Интервью с Лизой.</w:t>
            </w:r>
          </w:p>
          <w:p w:rsidR="009571BD" w:rsidRPr="004F7BB9" w:rsidRDefault="009571BD" w:rsidP="009B3901">
            <w:pPr>
              <w:pStyle w:val="NoSpacing"/>
            </w:pPr>
            <w:r>
              <w:t>Модальный глагол d</w:t>
            </w:r>
            <w:r>
              <w:rPr>
                <w:lang w:val="de-DE"/>
              </w:rPr>
              <w:t>ü</w:t>
            </w:r>
            <w:r w:rsidRPr="004F7BB9">
              <w:t>rfen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Wie lange darfst du weggehen?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Papa hat gesagt, dass ich nicht so viel im Internet surfen soll. Wenn mein Bruder Geld hat, kauft er eine Handykarte.</w:t>
            </w:r>
          </w:p>
          <w:p w:rsidR="009571BD" w:rsidRPr="004F7BB9" w:rsidRDefault="009571BD" w:rsidP="009B3901">
            <w:pPr>
              <w:pStyle w:val="NoSpacing"/>
              <w:rPr>
                <w:iCs/>
                <w:lang w:val="de-DE" w:eastAsia="de-DE"/>
              </w:rPr>
            </w:pPr>
            <w:r w:rsidRPr="004F7BB9">
              <w:rPr>
                <w:iCs/>
                <w:lang w:eastAsia="de-DE"/>
              </w:rPr>
              <w:t>Англицизмы</w:t>
            </w:r>
            <w:r w:rsidRPr="004F7BB9">
              <w:rPr>
                <w:iCs/>
                <w:lang w:val="de-DE" w:eastAsia="de-DE"/>
              </w:rPr>
              <w:t xml:space="preserve"> </w:t>
            </w:r>
            <w:r w:rsidRPr="004F7BB9">
              <w:rPr>
                <w:iCs/>
                <w:lang w:eastAsia="de-DE"/>
              </w:rPr>
              <w:t>в</w:t>
            </w:r>
            <w:r w:rsidRPr="004F7BB9">
              <w:rPr>
                <w:iCs/>
                <w:lang w:val="de-DE" w:eastAsia="de-DE"/>
              </w:rPr>
              <w:t xml:space="preserve"> </w:t>
            </w:r>
            <w:r w:rsidRPr="004F7BB9">
              <w:rPr>
                <w:iCs/>
                <w:lang w:eastAsia="de-DE"/>
              </w:rPr>
              <w:t>немецком</w:t>
            </w:r>
            <w:r w:rsidRPr="004F7BB9">
              <w:rPr>
                <w:iCs/>
                <w:lang w:val="de-DE" w:eastAsia="de-DE"/>
              </w:rPr>
              <w:t xml:space="preserve"> </w:t>
            </w:r>
            <w:r w:rsidRPr="004F7BB9">
              <w:rPr>
                <w:iCs/>
                <w:lang w:eastAsia="de-DE"/>
              </w:rPr>
              <w:t>языке</w:t>
            </w:r>
            <w:r w:rsidRPr="004F7BB9">
              <w:rPr>
                <w:iCs/>
                <w:lang w:val="de-DE" w:eastAsia="de-DE"/>
              </w:rPr>
              <w:t>.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Употребляют в речи условные придаточные предложения.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Оперируют активной лексикой в процессе общения.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-  придаточные предложения в начале сложного предложения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Вербально реагировать на услышанное.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•Соблюдать правильное ударение в словах и предложениях, интонацию в целом.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Телеканалы и радиостанции.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Ты должен…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Служба доверия.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Wie oft bist du im Internet? 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— Jeden Tag. 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 xml:space="preserve">Die meisten lesen Zeitschriften.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Составлять программу телепередач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</w:rPr>
            </w:pPr>
            <w:r w:rsidRPr="004F7BB9">
              <w:t xml:space="preserve">- модальные глаголы </w:t>
            </w:r>
            <w:r w:rsidRPr="004F7BB9">
              <w:rPr>
                <w:i/>
                <w:iCs/>
                <w:lang w:val="de-DE"/>
              </w:rPr>
              <w:t>d</w:t>
            </w:r>
            <w:r>
              <w:rPr>
                <w:i/>
                <w:iCs/>
                <w:lang w:val="de-DE"/>
              </w:rPr>
              <w:t>ü</w:t>
            </w:r>
            <w:r w:rsidRPr="004F7BB9">
              <w:rPr>
                <w:i/>
                <w:iCs/>
                <w:lang w:val="de-DE"/>
              </w:rPr>
              <w:t>rfen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</w:rPr>
            </w:pPr>
            <w:r w:rsidRPr="004F7BB9">
              <w:t xml:space="preserve">- и </w:t>
            </w:r>
            <w:r w:rsidRPr="004F7BB9">
              <w:rPr>
                <w:i/>
                <w:iCs/>
                <w:lang w:val="de-DE"/>
              </w:rPr>
              <w:t>sollen</w:t>
            </w:r>
            <w:r w:rsidRPr="004F7BB9">
              <w:rPr>
                <w:i/>
                <w:iCs/>
              </w:rPr>
              <w:t xml:space="preserve"> </w:t>
            </w:r>
            <w:r w:rsidRPr="004F7BB9">
              <w:t xml:space="preserve">в условные придаточные и придаточные предложения времени с союзом </w:t>
            </w:r>
            <w:r w:rsidRPr="004F7BB9">
              <w:rPr>
                <w:i/>
                <w:iCs/>
                <w:lang w:val="de-DE"/>
              </w:rPr>
              <w:t>wenn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Писать текст по образцу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Понимать на слух речь учителя, одноклассников и тексты аудиозаписей, постро</w:t>
            </w:r>
            <w:r w:rsidRPr="004F7BB9">
              <w:softHyphen/>
              <w:t>енные на изученном языковом материале, находить запрашиваемую информацию.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■ электронное письмо в журнал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■ телепрограмма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Читать и понимают тексты, содержащие статистические данные.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Читать и понимают текст страноведческого характера и беседуют по его со</w:t>
            </w:r>
            <w:r w:rsidRPr="004F7BB9">
              <w:softHyphen/>
              <w:t>держанию.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Интернет-проект: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Ваша телепрограмма на немецком языке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■ комикс и интервью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■ электронное письмо в журнал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■ телепрограмма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Читать и понимать комиксы.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Читать и понимать тексты, содержащие статистические данные.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Читать и понимать текст страноведческого характера и беседуют по его со</w:t>
            </w:r>
            <w:r w:rsidRPr="004F7BB9">
              <w:softHyphen/>
              <w:t>держанию.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8020D7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5: Взаимоотношения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Самочувствие.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Я радуюсь/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сержусь, если …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Фонетика: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 xml:space="preserve">■ звуки р, t, к 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■ распознавать эмо</w:t>
            </w:r>
            <w:r w:rsidRPr="004F7BB9">
              <w:softHyphen/>
              <w:t>ции по интонации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 xml:space="preserve">• Определять на слух эмоциональное состояние говорящего. 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Понимать на слух речь учителя, высказывания одноклассников, тексты аудиозаписей.</w:t>
            </w:r>
          </w:p>
          <w:p w:rsidR="009571BD" w:rsidRPr="004F7BB9" w:rsidRDefault="009571BD" w:rsidP="009B3901">
            <w:pPr>
              <w:pStyle w:val="NoSpacing"/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 xml:space="preserve">■ возвратные глаголы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■ склонение местоимений    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Рассказывать о ситуациях, когда они злятся или радуются.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Рассказывать о себе, употребляя возвратные и модальные глаголы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825DB5">
            <w:pPr>
              <w:pStyle w:val="NoSpacing"/>
            </w:pPr>
            <w:r w:rsidRPr="004F7BB9">
              <w:t>Школа К. Штреля в Марбурге.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Интервью с ученицей</w:t>
            </w:r>
          </w:p>
          <w:p w:rsidR="009571BD" w:rsidRPr="004F7BB9" w:rsidRDefault="009571BD" w:rsidP="009B3901"/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</w:rPr>
            </w:pPr>
            <w:r w:rsidRPr="004F7BB9">
              <w:t xml:space="preserve"> ■ текст о школе им. Карла Штреля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аутентичные тексты, находят нужную информацию.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Проект: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поиск информации о школе  им. Карла Штреля в Интернете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Говорить о своих чувствах и ощущениях.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Ориентация и способность к передвижению.</w:t>
            </w:r>
          </w:p>
          <w:p w:rsidR="009571BD" w:rsidRPr="00B90931" w:rsidRDefault="009571BD" w:rsidP="009B39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0931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в интернате.</w:t>
            </w: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Грамматика: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 xml:space="preserve">■ возвратные глаголы 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 xml:space="preserve">■ склонение местоимений    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Беседовать по содержанию текста о слепых и слабовидящих детях, употребляя местоимения  welch-, jed-, dies-.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9B3901">
            <w:pPr>
              <w:pStyle w:val="NoSpacing"/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lang w:val="de-DE" w:eastAsia="de-DE"/>
              </w:rPr>
              <w:t>Die Schuhe gefallen mir / meiner Mutter (nicht).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•Оперировать активной лексикой в процессе общения.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Школа, семья, друзья.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устной речи по теме.</w:t>
            </w: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Мода, одежда, стиль, внеш</w:t>
            </w:r>
            <w:r w:rsidRPr="004F7BB9">
              <w:softHyphen/>
              <w:t>ность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Ich liebe Mode. 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Er ist sehr groЯ und trдgt einen Ohrring. 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 xml:space="preserve">Wie steht mir die Jeans? Die sieht super aus. </w:t>
            </w:r>
          </w:p>
          <w:p w:rsidR="009571BD" w:rsidRPr="004F7BB9" w:rsidRDefault="009571BD" w:rsidP="009B3901">
            <w:pPr>
              <w:pStyle w:val="NoSpacing"/>
              <w:rPr>
                <w:b/>
                <w:lang w:val="de-DE"/>
              </w:rPr>
            </w:pPr>
            <w:r w:rsidRPr="004F7BB9">
              <w:rPr>
                <w:lang w:val="de-DE" w:eastAsia="de-DE"/>
              </w:rPr>
              <w:t>Ich finde die Marken (nicht) % wichtig, weil ...</w:t>
            </w:r>
            <w:r w:rsidRPr="004F7BB9">
              <w:rPr>
                <w:b/>
                <w:lang w:val="de-DE"/>
              </w:rPr>
              <w:t xml:space="preserve"> 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Слушать, читать и воспроизводить диалоги.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•Соблюдать правильное ударение в словах и предложениях, интонацию в целом.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осуществлять самоконтроль и самооценку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B9093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6: Это мне нравится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9B3901">
            <w:pPr>
              <w:pStyle w:val="NoSpacing"/>
            </w:pPr>
            <w:r w:rsidRPr="004F7BB9">
              <w:t>Что кому нравится?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Мне нравится /не нравится …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Фонетика: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окончания -(е)г, (е)n</w:t>
            </w:r>
          </w:p>
          <w:p w:rsidR="009571BD" w:rsidRPr="004F7BB9" w:rsidRDefault="009571BD" w:rsidP="009B3901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Чувства, эмоции, взаимоотно</w:t>
            </w:r>
            <w:r w:rsidRPr="004F7BB9">
              <w:softHyphen/>
              <w:t>шения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Рассказывать о том, что им нравится или не нравится.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•Сравнивать качества или характеристики при описании людей, животных или предметов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Wie fьhlst du dich?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freue mich, wenn ich eine gute Klassenarbeit geschrieben habe.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Ich habe mich geдrgert, weil ich lange warten musste.</w:t>
            </w:r>
          </w:p>
          <w:p w:rsidR="009571BD" w:rsidRPr="004F7BB9" w:rsidRDefault="009571BD" w:rsidP="009B3901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Wenn man etwas falsch gemacht hat, muss man sich entschuldigen.</w:t>
            </w:r>
          </w:p>
          <w:p w:rsidR="009571BD" w:rsidRPr="004F7BB9" w:rsidRDefault="009571BD" w:rsidP="009B3901">
            <w:pPr>
              <w:pStyle w:val="NoSpacing"/>
              <w:rPr>
                <w:lang w:val="de-DE"/>
              </w:rPr>
            </w:pPr>
          </w:p>
        </w:tc>
        <w:tc>
          <w:tcPr>
            <w:tcW w:w="377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Описывать устно и письменно иллюстрации, людей, животных, предметы.</w:t>
            </w:r>
          </w:p>
          <w:p w:rsidR="009571BD" w:rsidRPr="004F7BB9" w:rsidRDefault="009571BD" w:rsidP="009B3901">
            <w:pPr>
              <w:pStyle w:val="NoSpacing"/>
            </w:pPr>
            <w:r w:rsidRPr="004F7BB9">
              <w:t>• Воспринимать на слух, читают, составляют и разыгрывают собственные диа</w:t>
            </w:r>
            <w:r w:rsidRPr="004F7BB9">
              <w:softHyphen/>
              <w:t>логи.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Понимать на слух речь учителя, одноклассников и тексты аудиозаписей, по</w:t>
            </w:r>
            <w:r w:rsidRPr="004F7BB9">
              <w:softHyphen/>
              <w:t>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Прилагательное перед существительным после неопределенного артикля.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9B3901">
            <w:pPr>
              <w:pStyle w:val="NoSpacing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окончания прилагательных перед существительными в именительном и винительном   падежах после неопределённого артикля, притяжательных местоимений и отрицания kein</w:t>
            </w:r>
          </w:p>
        </w:tc>
        <w:tc>
          <w:tcPr>
            <w:tcW w:w="3779" w:type="dxa"/>
          </w:tcPr>
          <w:p w:rsidR="009571BD" w:rsidRPr="004F7BB9" w:rsidRDefault="009571BD" w:rsidP="009B3901">
            <w:pPr>
              <w:pStyle w:val="NoSpacing"/>
            </w:pPr>
            <w:r w:rsidRPr="004F7BB9">
              <w:t>• Употреблять прилагательные в именительном и винительном падежах при описании иллюстраций и в игровых ситуациях.</w:t>
            </w:r>
          </w:p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Анализировать грамматическое явление и выводят правило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825DB5">
            <w:pPr>
              <w:pStyle w:val="NoSpacing"/>
            </w:pPr>
            <w:r w:rsidRPr="004F7BB9">
              <w:t>Описываем внешность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Прилагательное перед существительным после определенного артикля</w:t>
            </w:r>
          </w:p>
          <w:p w:rsidR="009571BD" w:rsidRPr="004F7BB9" w:rsidRDefault="009571BD" w:rsidP="004F7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■</w:t>
            </w:r>
            <w:r w:rsidRPr="004F7BB9">
              <w:rPr>
                <w:i/>
                <w:iCs/>
              </w:rPr>
              <w:t xml:space="preserve"> </w:t>
            </w:r>
            <w:r w:rsidRPr="004F7BB9">
              <w:t xml:space="preserve">текст-описание 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Оперировать активной лексикой в процессе общения.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тексты с правильным фразовым и логическим ударением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b/>
                <w:iCs/>
                <w:lang w:eastAsia="de-DE"/>
              </w:rPr>
            </w:pPr>
            <w:r w:rsidRPr="004F7BB9">
              <w:rPr>
                <w:b/>
                <w:iCs/>
                <w:lang w:eastAsia="de-DE"/>
              </w:rPr>
              <w:t>Грамматика: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окончания прилагательных перед существительными в именительном и винительном   падежах после определённого артикля, притяжательных местоимений и отрицания kein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Употреблять прилагательные в именительном и винительном падежах при описании иллюстраций и в игровых ситуациях.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Анализировать грамматическое явление и выводят правило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825DB5">
            <w:pPr>
              <w:pStyle w:val="NoSpacing"/>
            </w:pPr>
            <w:r w:rsidRPr="004F7BB9">
              <w:t>Покупки</w:t>
            </w:r>
          </w:p>
          <w:p w:rsidR="009571BD" w:rsidRDefault="009571BD" w:rsidP="00825DB5">
            <w:pPr>
              <w:pStyle w:val="NoSpacing"/>
            </w:pPr>
            <w:r w:rsidRPr="004F7BB9">
              <w:t>«По одежке встречают»</w:t>
            </w:r>
          </w:p>
          <w:p w:rsidR="009571BD" w:rsidRPr="004F7BB9" w:rsidRDefault="009571BD" w:rsidP="00825DB5">
            <w:pPr>
              <w:pStyle w:val="NoSpacing"/>
            </w:pPr>
            <w:r>
              <w:t>Контроль монологической речи по теме.</w:t>
            </w:r>
          </w:p>
          <w:p w:rsidR="009571BD" w:rsidRPr="004F7BB9" w:rsidRDefault="009571BD" w:rsidP="004F7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■ диалог в магазине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Читать и описывать статистические данные.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Читать тексты с правильным фразовым и логическим ударением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Man darf andere nicht beschimpfen.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Von mir aus, dann ...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Na gut, dann ...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Читать и понимать тексты, содержащие статистические данные.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B9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>Тема 7: Подробнее о себе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F7BB9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Ваши предположения - описываем подростка.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Фонетика и интонация: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■ распознавание слух количества подряд идущих согласных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/>
              </w:rPr>
            </w:pPr>
            <w:r w:rsidRPr="004F7BB9">
              <w:rPr>
                <w:i/>
                <w:iCs/>
                <w:lang w:val="de-DE"/>
              </w:rPr>
              <w:t>Er hat lange, schwarze Haare und trдgt ...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Er sieht interessant aus.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lang w:val="de-DE" w:eastAsia="de-DE"/>
              </w:rPr>
              <w:t>Er kann wahrschein/ich gut Gitarre spielen.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Высказывать предположения.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Понимать на слух речь учителя, одноклассников и тексты аудиозаписей, по</w:t>
            </w:r>
            <w:r w:rsidRPr="004F7BB9">
              <w:softHyphen/>
              <w:t>строенные на изученном языковом материале.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Важные дни. Даты.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Einstein ist am 14.03.1879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geboren.</w:t>
            </w:r>
          </w:p>
          <w:p w:rsidR="009571BD" w:rsidRPr="004F7BB9" w:rsidRDefault="009571BD" w:rsidP="00825DB5">
            <w:pPr>
              <w:pStyle w:val="NoSpacing"/>
              <w:rPr>
                <w:i/>
                <w:iCs/>
                <w:lang w:val="de-DE" w:eastAsia="de-DE"/>
              </w:rPr>
            </w:pPr>
            <w:r w:rsidRPr="004F7BB9">
              <w:rPr>
                <w:i/>
                <w:iCs/>
                <w:lang w:val="de-DE" w:eastAsia="de-DE"/>
              </w:rPr>
              <w:t>In der ersten Klasse hatten \ wir eine nette Lehrerin.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rPr>
                <w:b/>
              </w:rPr>
              <w:t>проект:</w:t>
            </w:r>
            <w:r w:rsidRPr="004F7BB9">
              <w:t xml:space="preserve"> знамени</w:t>
            </w:r>
            <w:r w:rsidRPr="004F7BB9">
              <w:softHyphen/>
              <w:t>тые личности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Рассказывать об известных людях.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Анализировать грамматическое явление и выводят правило.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</w:tr>
      <w:tr w:rsidR="009571BD" w:rsidRPr="009B3901" w:rsidTr="008020D7">
        <w:tc>
          <w:tcPr>
            <w:tcW w:w="539" w:type="dxa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8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9571BD" w:rsidRPr="004F7BB9" w:rsidRDefault="009571BD" w:rsidP="00825DB5">
            <w:pPr>
              <w:pStyle w:val="NoSpacing"/>
            </w:pPr>
            <w:r w:rsidRPr="004F7BB9">
              <w:t>Школьная жизнь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Карин ушла. Читаем отрывок большого текста.</w:t>
            </w:r>
          </w:p>
          <w:p w:rsidR="009571BD" w:rsidRPr="004F7BB9" w:rsidRDefault="009571BD" w:rsidP="004F7B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Лексика и РО: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Предположения, даты, извест</w:t>
            </w:r>
            <w:r w:rsidRPr="004F7BB9">
              <w:softHyphen/>
              <w:t xml:space="preserve">ные личности, школа 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Говорить о времени, которое учащиеся проводят в школе.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Оперировать активной лексикой в процессе общения.</w:t>
            </w:r>
          </w:p>
          <w:p w:rsidR="009571BD" w:rsidRPr="004F7BB9" w:rsidRDefault="009571BD" w:rsidP="00825DB5">
            <w:pPr>
              <w:pStyle w:val="NoSpacing"/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b/>
              </w:rPr>
            </w:pPr>
            <w:r w:rsidRPr="004F7BB9">
              <w:rPr>
                <w:b/>
              </w:rPr>
              <w:t>Тексты для чтения и аудирования:</w:t>
            </w:r>
          </w:p>
          <w:p w:rsidR="009571BD" w:rsidRPr="004F7BB9" w:rsidRDefault="009571BD" w:rsidP="00825DB5">
            <w:pPr>
              <w:pStyle w:val="NoSpacing"/>
              <w:rPr>
                <w:lang w:val="de-DE"/>
              </w:rPr>
            </w:pPr>
            <w:r w:rsidRPr="004F7BB9">
              <w:rPr>
                <w:lang w:val="de-DE"/>
              </w:rPr>
              <w:t xml:space="preserve">■ </w:t>
            </w:r>
            <w:r w:rsidRPr="004F7BB9">
              <w:t>рэп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■ </w:t>
            </w:r>
            <w:r w:rsidRPr="004F7BB9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4F7BB9">
              <w:rPr>
                <w:rFonts w:ascii="Times New Roman" w:hAnsi="Times New Roman"/>
                <w:b/>
                <w:iCs/>
                <w:sz w:val="24"/>
                <w:szCs w:val="24"/>
                <w:lang w:val="de-DE"/>
              </w:rPr>
              <w:t>„Karin ist weg"</w:t>
            </w:r>
            <w:r w:rsidRPr="004F7BB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Читать и понимать отрывок художественного текста большого объёма.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Составлять стратегию работы с текстом большого объёма.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Придумывать и записывать своё окончание текста.</w:t>
            </w:r>
          </w:p>
          <w:p w:rsidR="009571BD" w:rsidRPr="004F7BB9" w:rsidRDefault="009571BD" w:rsidP="00825DB5">
            <w:pPr>
              <w:pStyle w:val="NoSpacing"/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Подробнее о себе.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теме.</w:t>
            </w:r>
          </w:p>
        </w:tc>
        <w:tc>
          <w:tcPr>
            <w:tcW w:w="8098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9571BD" w:rsidRPr="009B3901" w:rsidTr="004F7BB9">
        <w:tc>
          <w:tcPr>
            <w:tcW w:w="15104" w:type="dxa"/>
            <w:gridSpan w:val="11"/>
          </w:tcPr>
          <w:p w:rsidR="009571BD" w:rsidRPr="004F7BB9" w:rsidRDefault="009571BD" w:rsidP="00825DB5">
            <w:pPr>
              <w:pStyle w:val="NoSpacing"/>
            </w:pPr>
            <w:r w:rsidRPr="004F7BB9">
              <w:t>Большая перемена. (2 часа)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Большая перемена. Мы подводим  наши итоги.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lang w:val="de-DE" w:eastAsia="de-DE"/>
              </w:rPr>
            </w:pPr>
            <w:r w:rsidRPr="004F7BB9">
              <w:rPr>
                <w:lang w:eastAsia="de-DE"/>
              </w:rPr>
              <w:t>Комикс</w:t>
            </w:r>
            <w:r w:rsidRPr="004F7BB9">
              <w:rPr>
                <w:lang w:val="de-DE" w:eastAsia="de-DE"/>
              </w:rPr>
              <w:t xml:space="preserve"> </w:t>
            </w:r>
            <w:r w:rsidRPr="004F7BB9">
              <w:rPr>
                <w:i/>
                <w:iCs/>
                <w:lang w:val="de-DE" w:eastAsia="de-DE"/>
              </w:rPr>
              <w:t>„Internetgeschichten: Das rosa Kдtzchen".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Читать, понимать комикс и разыгрывают похожие ситуации.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Составлять и разыгрывать диалоги с опорой на иллюстрации.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• Строить письменное высказывание на основе ассоциограммы</w:t>
            </w: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020D7">
        <w:tc>
          <w:tcPr>
            <w:tcW w:w="539" w:type="dxa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Большая перемена. Что мы можем?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9571BD" w:rsidRPr="004F7BB9" w:rsidRDefault="009571BD" w:rsidP="00825DB5">
            <w:pPr>
              <w:pStyle w:val="NoSpacing"/>
              <w:rPr>
                <w:lang w:eastAsia="de-DE"/>
              </w:rPr>
            </w:pPr>
            <w:r w:rsidRPr="004F7BB9">
              <w:rPr>
                <w:lang w:eastAsia="de-DE"/>
              </w:rPr>
              <w:t>Повторение окончаний прилагательных;</w:t>
            </w:r>
          </w:p>
          <w:p w:rsidR="009571BD" w:rsidRPr="004F7BB9" w:rsidRDefault="009571BD" w:rsidP="00825DB5">
            <w:pPr>
              <w:pStyle w:val="NoSpacing"/>
              <w:rPr>
                <w:lang w:eastAsia="de-DE"/>
              </w:rPr>
            </w:pPr>
            <w:r w:rsidRPr="004F7BB9">
              <w:rPr>
                <w:lang w:eastAsia="de-DE"/>
              </w:rPr>
              <w:t>тексты о хобби в Альпах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</w:tcPr>
          <w:p w:rsidR="009571BD" w:rsidRPr="004F7BB9" w:rsidRDefault="009571BD" w:rsidP="00825DB5">
            <w:pPr>
              <w:pStyle w:val="NoSpacing"/>
            </w:pPr>
            <w:r w:rsidRPr="004F7BB9">
              <w:t>• Повторение грамматических правил в игре.</w:t>
            </w:r>
          </w:p>
          <w:p w:rsidR="009571BD" w:rsidRPr="004F7BB9" w:rsidRDefault="009571BD" w:rsidP="00825DB5">
            <w:pPr>
              <w:pStyle w:val="NoSpacing"/>
            </w:pPr>
            <w:r w:rsidRPr="004F7BB9">
              <w:t>• Познакомятся с особенностями написания кратких стихотворений эльфхен и напи</w:t>
            </w:r>
            <w:r w:rsidRPr="004F7BB9">
              <w:softHyphen/>
              <w:t>шут собственные по образцу.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260" w:type="dxa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9571BD" w:rsidRPr="009B3901" w:rsidTr="00852A98">
        <w:trPr>
          <w:trHeight w:val="1787"/>
        </w:trPr>
        <w:tc>
          <w:tcPr>
            <w:tcW w:w="539" w:type="dxa"/>
          </w:tcPr>
          <w:p w:rsidR="009571BD" w:rsidRPr="004F7BB9" w:rsidRDefault="009571BD" w:rsidP="00852A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852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852A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B90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(говорение)</w:t>
            </w:r>
          </w:p>
        </w:tc>
        <w:tc>
          <w:tcPr>
            <w:tcW w:w="8098" w:type="dxa"/>
            <w:gridSpan w:val="2"/>
          </w:tcPr>
          <w:p w:rsidR="009571BD" w:rsidRPr="004F7BB9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коммуникативной, компенсаторной, языковой и речевой компетенций</w:t>
            </w:r>
          </w:p>
        </w:tc>
        <w:tc>
          <w:tcPr>
            <w:tcW w:w="1316" w:type="dxa"/>
            <w:gridSpan w:val="2"/>
          </w:tcPr>
          <w:p w:rsidR="009571BD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9571BD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4F7BB9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1BD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  <w:p w:rsidR="009571BD" w:rsidRPr="004F7BB9" w:rsidRDefault="009571BD" w:rsidP="00852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9571BD" w:rsidRPr="009B3901" w:rsidTr="00560104">
        <w:trPr>
          <w:trHeight w:val="1787"/>
        </w:trPr>
        <w:tc>
          <w:tcPr>
            <w:tcW w:w="539" w:type="dxa"/>
          </w:tcPr>
          <w:p w:rsidR="009571BD" w:rsidRPr="004F7BB9" w:rsidRDefault="009571BD" w:rsidP="00B90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8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9571BD" w:rsidRPr="004F7BB9" w:rsidRDefault="009571BD" w:rsidP="009B39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571BD" w:rsidRPr="004F7BB9" w:rsidRDefault="009571BD" w:rsidP="00B909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(аудирование, чтение, письмо)</w:t>
            </w:r>
          </w:p>
        </w:tc>
        <w:tc>
          <w:tcPr>
            <w:tcW w:w="8098" w:type="dxa"/>
            <w:gridSpan w:val="2"/>
          </w:tcPr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BB9">
              <w:rPr>
                <w:rFonts w:ascii="Times New Roman" w:hAnsi="Times New Roman"/>
                <w:sz w:val="24"/>
                <w:szCs w:val="24"/>
              </w:rPr>
              <w:t>уровень сформированности коммуникативной, компенсаторной, языковой и речевой компетенций</w:t>
            </w:r>
          </w:p>
        </w:tc>
        <w:tc>
          <w:tcPr>
            <w:tcW w:w="1316" w:type="dxa"/>
            <w:gridSpan w:val="2"/>
          </w:tcPr>
          <w:p w:rsidR="009571BD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  <w:p w:rsidR="009571BD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571BD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высказывание</w:t>
            </w:r>
          </w:p>
          <w:p w:rsidR="009571BD" w:rsidRPr="004F7BB9" w:rsidRDefault="009571BD" w:rsidP="004F7B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9571BD" w:rsidRDefault="009571BD" w:rsidP="006C1DDA">
      <w:pPr>
        <w:pStyle w:val="NoSpacing"/>
        <w:jc w:val="both"/>
        <w:rPr>
          <w:b/>
        </w:rPr>
        <w:sectPr w:rsidR="009571BD" w:rsidSect="00042FC1">
          <w:pgSz w:w="16838" w:h="11906" w:orient="landscape"/>
          <w:pgMar w:top="902" w:right="1134" w:bottom="851" w:left="1134" w:header="709" w:footer="709" w:gutter="0"/>
          <w:pgNumType w:start="27"/>
          <w:cols w:space="708"/>
          <w:docGrid w:linePitch="360"/>
        </w:sectPr>
      </w:pP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Таблица оценивания уровня развития языковой компетенции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по немецкому языку</w:t>
      </w:r>
      <w:r>
        <w:rPr>
          <w:b/>
        </w:rPr>
        <w:t xml:space="preserve"> </w:t>
      </w:r>
      <w:r w:rsidRPr="006C1DDA">
        <w:rPr>
          <w:b/>
        </w:rPr>
        <w:t>учащегося 7 класса</w:t>
      </w:r>
    </w:p>
    <w:p w:rsidR="009571BD" w:rsidRPr="006C1DDA" w:rsidRDefault="009571BD" w:rsidP="006C1DDA">
      <w:pPr>
        <w:pStyle w:val="NoSpacing"/>
        <w:jc w:val="both"/>
        <w:rPr>
          <w:b/>
        </w:rPr>
      </w:pPr>
      <w:r w:rsidRPr="006C1DDA">
        <w:rPr>
          <w:b/>
        </w:rPr>
        <w:t>........................................................................................................................</w:t>
      </w:r>
    </w:p>
    <w:p w:rsidR="009571BD" w:rsidRPr="006C1DDA" w:rsidRDefault="009571BD" w:rsidP="006C1DDA">
      <w:pPr>
        <w:pStyle w:val="NoSpacing"/>
        <w:jc w:val="both"/>
      </w:pPr>
      <w:r w:rsidRPr="006C1DDA">
        <w:t>(фамилия и имя учащегося)</w:t>
      </w:r>
    </w:p>
    <w:p w:rsidR="009571BD" w:rsidRPr="006C1DDA" w:rsidRDefault="009571BD" w:rsidP="006C1DDA">
      <w:pPr>
        <w:pStyle w:val="NoSpacing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2"/>
        <w:gridCol w:w="838"/>
        <w:gridCol w:w="834"/>
        <w:gridCol w:w="728"/>
        <w:gridCol w:w="1580"/>
        <w:gridCol w:w="1779"/>
      </w:tblGrid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2400" w:type="dxa"/>
            <w:gridSpan w:val="3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Я могу</w:t>
            </w: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Учитель</w:t>
            </w: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Стратегии/</w:t>
            </w:r>
          </w:p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рекомендации</w:t>
            </w: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++</w:t>
            </w: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+</w:t>
            </w: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-</w:t>
            </w: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Говорение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1. Я могу рассказать в 9—10 предложениях о себе.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2. Я могу задать вопрос, используя ключевое слово по заданной теме. 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дать ответ на вопрос, используя ключевое</w:t>
            </w: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1DDA">
              <w:rPr>
                <w:rFonts w:ascii="Times New Roman" w:hAnsi="Times New Roman"/>
                <w:sz w:val="24"/>
                <w:szCs w:val="24"/>
              </w:rPr>
              <w:t>слово по заданной теме.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 xml:space="preserve">3. Я могу задать вопрос в рамках предложенной ситуации. </w:t>
            </w:r>
          </w:p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адекватно ответить на вопрос в рамках предложенной ситуации.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При выполнении заданий 2, 3 я могу общаться по темам: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«Как прошло лето»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«Планы на будущее»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«Изображение и звук»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«Взаимоотношения»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«Это мне нравится»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pStyle w:val="NoSpacing"/>
              <w:jc w:val="both"/>
            </w:pPr>
            <w:r w:rsidRPr="006C1DDA">
              <w:t>«Подробнее о себе»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DDA">
              <w:rPr>
                <w:rFonts w:ascii="Times New Roman" w:hAnsi="Times New Roman"/>
                <w:b/>
                <w:bCs/>
                <w:sz w:val="24"/>
                <w:szCs w:val="24"/>
              </w:rPr>
              <w:t>Аудирование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прослушать сообщение, понять и определить в задании верные и неверные высказывания на основе прослушанного текста.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Чтение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прочитать, понять основное содержание текста, заполнить пропуски и определить верные и неверные высказывания на основе прочитанного текста.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pStyle w:val="NoSpacing"/>
              <w:jc w:val="both"/>
              <w:rPr>
                <w:b/>
              </w:rPr>
            </w:pPr>
            <w:r w:rsidRPr="006C1DDA">
              <w:rPr>
                <w:b/>
              </w:rPr>
              <w:t>Письмо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  <w:tr w:rsidR="009571BD" w:rsidRPr="006C1DDA" w:rsidTr="00B8589B">
        <w:tc>
          <w:tcPr>
            <w:tcW w:w="3812" w:type="dxa"/>
          </w:tcPr>
          <w:p w:rsidR="009571BD" w:rsidRPr="006C1DDA" w:rsidRDefault="009571BD" w:rsidP="006C1D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DDA">
              <w:rPr>
                <w:rFonts w:ascii="Times New Roman" w:hAnsi="Times New Roman"/>
                <w:sz w:val="24"/>
                <w:szCs w:val="24"/>
              </w:rPr>
              <w:t>Я могу написать ответ на электронное письмо по шаблону (минимум 60 слов).</w:t>
            </w:r>
          </w:p>
        </w:tc>
        <w:tc>
          <w:tcPr>
            <w:tcW w:w="83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834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728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580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  <w:tc>
          <w:tcPr>
            <w:tcW w:w="1779" w:type="dxa"/>
          </w:tcPr>
          <w:p w:rsidR="009571BD" w:rsidRPr="006C1DDA" w:rsidRDefault="009571BD" w:rsidP="006C1DDA">
            <w:pPr>
              <w:pStyle w:val="NoSpacing"/>
              <w:jc w:val="both"/>
            </w:pPr>
          </w:p>
        </w:tc>
      </w:tr>
    </w:tbl>
    <w:p w:rsidR="009571BD" w:rsidRPr="006C1DDA" w:rsidRDefault="009571BD" w:rsidP="006C1DDA">
      <w:pPr>
        <w:pStyle w:val="NoSpacing"/>
        <w:jc w:val="both"/>
      </w:pPr>
    </w:p>
    <w:p w:rsidR="009571BD" w:rsidRPr="006C1DDA" w:rsidRDefault="009571BD" w:rsidP="006C1DDA">
      <w:pPr>
        <w:pStyle w:val="NoSpacing"/>
        <w:jc w:val="both"/>
      </w:pPr>
    </w:p>
    <w:p w:rsidR="009571BD" w:rsidRPr="006C1DDA" w:rsidRDefault="009571BD" w:rsidP="006C1DDA">
      <w:pPr>
        <w:pStyle w:val="NoSpacing"/>
        <w:jc w:val="both"/>
      </w:pPr>
    </w:p>
    <w:p w:rsidR="009571BD" w:rsidRPr="006C1DDA" w:rsidRDefault="009571BD" w:rsidP="006C1DDA">
      <w:pPr>
        <w:pStyle w:val="NoSpacing"/>
        <w:jc w:val="both"/>
      </w:pPr>
    </w:p>
    <w:p w:rsidR="009571BD" w:rsidRPr="006C1DDA" w:rsidRDefault="009571BD" w:rsidP="006C1DDA">
      <w:pPr>
        <w:pStyle w:val="NoSpacing"/>
        <w:jc w:val="both"/>
      </w:pPr>
    </w:p>
    <w:sectPr w:rsidR="009571BD" w:rsidRPr="006C1DDA" w:rsidSect="00FF6981">
      <w:pgSz w:w="11906" w:h="16838"/>
      <w:pgMar w:top="1134" w:right="850" w:bottom="1134" w:left="900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BD" w:rsidRDefault="009571BD" w:rsidP="003612A6">
      <w:pPr>
        <w:spacing w:after="0" w:line="240" w:lineRule="auto"/>
      </w:pPr>
      <w:r>
        <w:separator/>
      </w:r>
    </w:p>
  </w:endnote>
  <w:endnote w:type="continuationSeparator" w:id="0">
    <w:p w:rsidR="009571BD" w:rsidRDefault="009571BD" w:rsidP="0036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BD" w:rsidRDefault="009571BD" w:rsidP="00B80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1BD" w:rsidRDefault="009571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1BD" w:rsidRDefault="009571BD" w:rsidP="00B801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571BD" w:rsidRDefault="009571BD">
    <w:pPr>
      <w:pStyle w:val="Footer"/>
      <w:jc w:val="center"/>
    </w:pPr>
  </w:p>
  <w:p w:rsidR="009571BD" w:rsidRDefault="009571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BD" w:rsidRDefault="009571BD" w:rsidP="003612A6">
      <w:pPr>
        <w:spacing w:after="0" w:line="240" w:lineRule="auto"/>
      </w:pPr>
      <w:r>
        <w:separator/>
      </w:r>
    </w:p>
  </w:footnote>
  <w:footnote w:type="continuationSeparator" w:id="0">
    <w:p w:rsidR="009571BD" w:rsidRDefault="009571BD" w:rsidP="0036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E3B"/>
    <w:multiLevelType w:val="hybridMultilevel"/>
    <w:tmpl w:val="5356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D4DEE"/>
    <w:multiLevelType w:val="hybridMultilevel"/>
    <w:tmpl w:val="DAB87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0E78"/>
    <w:multiLevelType w:val="hybridMultilevel"/>
    <w:tmpl w:val="9FD8C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06D5A"/>
    <w:multiLevelType w:val="hybridMultilevel"/>
    <w:tmpl w:val="E8349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901103"/>
    <w:multiLevelType w:val="hybridMultilevel"/>
    <w:tmpl w:val="B3CA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8A5"/>
    <w:multiLevelType w:val="hybridMultilevel"/>
    <w:tmpl w:val="E45E9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75BAE"/>
    <w:multiLevelType w:val="hybridMultilevel"/>
    <w:tmpl w:val="7E8AF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6A135C"/>
    <w:multiLevelType w:val="hybridMultilevel"/>
    <w:tmpl w:val="9420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F0ED1"/>
    <w:multiLevelType w:val="hybridMultilevel"/>
    <w:tmpl w:val="148A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667FB"/>
    <w:multiLevelType w:val="hybridMultilevel"/>
    <w:tmpl w:val="9E18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A2B6F"/>
    <w:multiLevelType w:val="hybridMultilevel"/>
    <w:tmpl w:val="1E9CC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E16B8D"/>
    <w:multiLevelType w:val="hybridMultilevel"/>
    <w:tmpl w:val="BAE0D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45B8A"/>
    <w:multiLevelType w:val="hybridMultilevel"/>
    <w:tmpl w:val="FFF86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80FB2"/>
    <w:multiLevelType w:val="hybridMultilevel"/>
    <w:tmpl w:val="873C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7539F"/>
    <w:multiLevelType w:val="hybridMultilevel"/>
    <w:tmpl w:val="68D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505E0B"/>
    <w:multiLevelType w:val="hybridMultilevel"/>
    <w:tmpl w:val="116465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A505E76"/>
    <w:multiLevelType w:val="hybridMultilevel"/>
    <w:tmpl w:val="4B9C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AF54ED"/>
    <w:multiLevelType w:val="hybridMultilevel"/>
    <w:tmpl w:val="8A823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A7391"/>
    <w:multiLevelType w:val="hybridMultilevel"/>
    <w:tmpl w:val="94CE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3B2BC1"/>
    <w:multiLevelType w:val="hybridMultilevel"/>
    <w:tmpl w:val="A48A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4"/>
  </w:num>
  <w:num w:numId="5">
    <w:abstractNumId w:val="16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6"/>
  </w:num>
  <w:num w:numId="14">
    <w:abstractNumId w:val="5"/>
  </w:num>
  <w:num w:numId="15">
    <w:abstractNumId w:val="8"/>
  </w:num>
  <w:num w:numId="16">
    <w:abstractNumId w:val="17"/>
  </w:num>
  <w:num w:numId="17">
    <w:abstractNumId w:val="13"/>
  </w:num>
  <w:num w:numId="18">
    <w:abstractNumId w:val="2"/>
  </w:num>
  <w:num w:numId="19">
    <w:abstractNumId w:val="18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DEE"/>
    <w:rsid w:val="00007A75"/>
    <w:rsid w:val="00034955"/>
    <w:rsid w:val="00042C6C"/>
    <w:rsid w:val="00042FC1"/>
    <w:rsid w:val="00047818"/>
    <w:rsid w:val="00047F80"/>
    <w:rsid w:val="00054F9B"/>
    <w:rsid w:val="0007270B"/>
    <w:rsid w:val="000767C1"/>
    <w:rsid w:val="00086AD6"/>
    <w:rsid w:val="000A2BB0"/>
    <w:rsid w:val="000B3B65"/>
    <w:rsid w:val="000B6594"/>
    <w:rsid w:val="000D7DB9"/>
    <w:rsid w:val="000E0D5D"/>
    <w:rsid w:val="000F7BD7"/>
    <w:rsid w:val="001329B7"/>
    <w:rsid w:val="00176610"/>
    <w:rsid w:val="00186157"/>
    <w:rsid w:val="001D18AF"/>
    <w:rsid w:val="001D316D"/>
    <w:rsid w:val="001D421F"/>
    <w:rsid w:val="001F12C3"/>
    <w:rsid w:val="00202037"/>
    <w:rsid w:val="002465F3"/>
    <w:rsid w:val="00246E89"/>
    <w:rsid w:val="0025183C"/>
    <w:rsid w:val="00257C7D"/>
    <w:rsid w:val="00275BFF"/>
    <w:rsid w:val="002B3F2A"/>
    <w:rsid w:val="002C34CD"/>
    <w:rsid w:val="002D0EE5"/>
    <w:rsid w:val="002D5DEE"/>
    <w:rsid w:val="003008BD"/>
    <w:rsid w:val="00345D55"/>
    <w:rsid w:val="0036116F"/>
    <w:rsid w:val="003612A6"/>
    <w:rsid w:val="003677BF"/>
    <w:rsid w:val="003718CC"/>
    <w:rsid w:val="00373A89"/>
    <w:rsid w:val="0039779C"/>
    <w:rsid w:val="003A3435"/>
    <w:rsid w:val="003A49D5"/>
    <w:rsid w:val="003C029A"/>
    <w:rsid w:val="003D7ED7"/>
    <w:rsid w:val="00400A1C"/>
    <w:rsid w:val="00424D0C"/>
    <w:rsid w:val="00430523"/>
    <w:rsid w:val="00443CCF"/>
    <w:rsid w:val="004A09EF"/>
    <w:rsid w:val="004D12A5"/>
    <w:rsid w:val="004D60DE"/>
    <w:rsid w:val="004E20FE"/>
    <w:rsid w:val="004F5548"/>
    <w:rsid w:val="004F7AF1"/>
    <w:rsid w:val="004F7BB9"/>
    <w:rsid w:val="005208C9"/>
    <w:rsid w:val="0053249A"/>
    <w:rsid w:val="005347E5"/>
    <w:rsid w:val="00560104"/>
    <w:rsid w:val="00576409"/>
    <w:rsid w:val="00586B95"/>
    <w:rsid w:val="005B0B02"/>
    <w:rsid w:val="005B5782"/>
    <w:rsid w:val="005E1E49"/>
    <w:rsid w:val="006158EC"/>
    <w:rsid w:val="00620CCF"/>
    <w:rsid w:val="00620D90"/>
    <w:rsid w:val="00626EC7"/>
    <w:rsid w:val="006316EB"/>
    <w:rsid w:val="0064282B"/>
    <w:rsid w:val="00686D3E"/>
    <w:rsid w:val="00696E82"/>
    <w:rsid w:val="006C1DDA"/>
    <w:rsid w:val="006D7FFA"/>
    <w:rsid w:val="006F69D8"/>
    <w:rsid w:val="007332FC"/>
    <w:rsid w:val="007428E6"/>
    <w:rsid w:val="00745F5A"/>
    <w:rsid w:val="00746D3B"/>
    <w:rsid w:val="007802C7"/>
    <w:rsid w:val="00793A56"/>
    <w:rsid w:val="007A0A14"/>
    <w:rsid w:val="007A602A"/>
    <w:rsid w:val="007A70DC"/>
    <w:rsid w:val="007B2B73"/>
    <w:rsid w:val="007B37EF"/>
    <w:rsid w:val="007C1EBA"/>
    <w:rsid w:val="007C7EB2"/>
    <w:rsid w:val="007D51F4"/>
    <w:rsid w:val="007E6F19"/>
    <w:rsid w:val="007E764A"/>
    <w:rsid w:val="00800168"/>
    <w:rsid w:val="008020D7"/>
    <w:rsid w:val="008119E7"/>
    <w:rsid w:val="00825DB5"/>
    <w:rsid w:val="0082707F"/>
    <w:rsid w:val="00831A86"/>
    <w:rsid w:val="00831F3F"/>
    <w:rsid w:val="00852A98"/>
    <w:rsid w:val="0085379E"/>
    <w:rsid w:val="00871C84"/>
    <w:rsid w:val="008836CD"/>
    <w:rsid w:val="00886921"/>
    <w:rsid w:val="00892F71"/>
    <w:rsid w:val="008A63BC"/>
    <w:rsid w:val="008B3A49"/>
    <w:rsid w:val="008B434B"/>
    <w:rsid w:val="008C6BB2"/>
    <w:rsid w:val="008E0FEF"/>
    <w:rsid w:val="00905A59"/>
    <w:rsid w:val="00912E63"/>
    <w:rsid w:val="00914DA5"/>
    <w:rsid w:val="0091748C"/>
    <w:rsid w:val="00922CCD"/>
    <w:rsid w:val="00931F19"/>
    <w:rsid w:val="009370FC"/>
    <w:rsid w:val="00946653"/>
    <w:rsid w:val="00947DDC"/>
    <w:rsid w:val="009571BD"/>
    <w:rsid w:val="00964655"/>
    <w:rsid w:val="00972482"/>
    <w:rsid w:val="009820C7"/>
    <w:rsid w:val="009B3901"/>
    <w:rsid w:val="009F6048"/>
    <w:rsid w:val="00A152E6"/>
    <w:rsid w:val="00A3335D"/>
    <w:rsid w:val="00A41846"/>
    <w:rsid w:val="00A435D0"/>
    <w:rsid w:val="00A43DF8"/>
    <w:rsid w:val="00A552D2"/>
    <w:rsid w:val="00A55F67"/>
    <w:rsid w:val="00A70DED"/>
    <w:rsid w:val="00A76299"/>
    <w:rsid w:val="00AB0D3B"/>
    <w:rsid w:val="00AC549E"/>
    <w:rsid w:val="00AC5C0C"/>
    <w:rsid w:val="00AD7AA4"/>
    <w:rsid w:val="00B0073B"/>
    <w:rsid w:val="00B16AD4"/>
    <w:rsid w:val="00B17AE1"/>
    <w:rsid w:val="00B206BE"/>
    <w:rsid w:val="00B41C92"/>
    <w:rsid w:val="00B51564"/>
    <w:rsid w:val="00B761AC"/>
    <w:rsid w:val="00B801A6"/>
    <w:rsid w:val="00B8589B"/>
    <w:rsid w:val="00B85FB0"/>
    <w:rsid w:val="00B90931"/>
    <w:rsid w:val="00B9683E"/>
    <w:rsid w:val="00BD4062"/>
    <w:rsid w:val="00C13691"/>
    <w:rsid w:val="00C154ED"/>
    <w:rsid w:val="00C16B58"/>
    <w:rsid w:val="00C1721B"/>
    <w:rsid w:val="00C3096A"/>
    <w:rsid w:val="00C43EA9"/>
    <w:rsid w:val="00C44E66"/>
    <w:rsid w:val="00C505DF"/>
    <w:rsid w:val="00C51B84"/>
    <w:rsid w:val="00C57292"/>
    <w:rsid w:val="00C738DC"/>
    <w:rsid w:val="00C77FB9"/>
    <w:rsid w:val="00C82CB5"/>
    <w:rsid w:val="00C91732"/>
    <w:rsid w:val="00C9575C"/>
    <w:rsid w:val="00CB1338"/>
    <w:rsid w:val="00CB7D87"/>
    <w:rsid w:val="00CC03EA"/>
    <w:rsid w:val="00CF0E63"/>
    <w:rsid w:val="00D216DE"/>
    <w:rsid w:val="00D31611"/>
    <w:rsid w:val="00D34C74"/>
    <w:rsid w:val="00D471F1"/>
    <w:rsid w:val="00D50F58"/>
    <w:rsid w:val="00D645E5"/>
    <w:rsid w:val="00D74272"/>
    <w:rsid w:val="00DB7A14"/>
    <w:rsid w:val="00E16133"/>
    <w:rsid w:val="00E760E9"/>
    <w:rsid w:val="00E91B14"/>
    <w:rsid w:val="00E936AE"/>
    <w:rsid w:val="00EB00EF"/>
    <w:rsid w:val="00EB0FB8"/>
    <w:rsid w:val="00EC1A0A"/>
    <w:rsid w:val="00ED3CBE"/>
    <w:rsid w:val="00EE106C"/>
    <w:rsid w:val="00F0282F"/>
    <w:rsid w:val="00F15582"/>
    <w:rsid w:val="00F26218"/>
    <w:rsid w:val="00FC280F"/>
    <w:rsid w:val="00FD6D25"/>
    <w:rsid w:val="00FD751F"/>
    <w:rsid w:val="00FF6981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D18AF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7F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2D5DEE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D5DE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D5D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Normal"/>
    <w:uiPriority w:val="99"/>
    <w:rsid w:val="002D5D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2D5DEE"/>
    <w:pPr>
      <w:ind w:left="720"/>
      <w:contextualSpacing/>
    </w:pPr>
  </w:style>
  <w:style w:type="table" w:styleId="TableGrid">
    <w:name w:val="Table Grid"/>
    <w:basedOn w:val="TableNormal"/>
    <w:uiPriority w:val="99"/>
    <w:rsid w:val="00A435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6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12A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2A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31A8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31A86"/>
    <w:rPr>
      <w:rFonts w:cs="Times New Roman"/>
    </w:rPr>
  </w:style>
  <w:style w:type="character" w:styleId="PageNumber">
    <w:name w:val="page number"/>
    <w:basedOn w:val="DefaultParagraphFont"/>
    <w:uiPriority w:val="99"/>
    <w:rsid w:val="00746D3B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1D18AF"/>
    <w:rPr>
      <w:rFonts w:ascii="Cambria" w:hAnsi="Cambria"/>
      <w:b/>
      <w:color w:val="365F91"/>
      <w:sz w:val="28"/>
      <w:lang w:val="ru-RU" w:eastAsia="ru-RU"/>
    </w:rPr>
  </w:style>
  <w:style w:type="paragraph" w:customStyle="1" w:styleId="1">
    <w:name w:val="Абзац списка1"/>
    <w:basedOn w:val="Normal"/>
    <w:uiPriority w:val="99"/>
    <w:rsid w:val="001D18AF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horizon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/umk/horizo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783</TotalTime>
  <Pages>36</Pages>
  <Words>12446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29</cp:revision>
  <cp:lastPrinted>2015-11-08T10:55:00Z</cp:lastPrinted>
  <dcterms:created xsi:type="dcterms:W3CDTF">2013-09-29T14:25:00Z</dcterms:created>
  <dcterms:modified xsi:type="dcterms:W3CDTF">2021-05-16T09:13:00Z</dcterms:modified>
</cp:coreProperties>
</file>