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BB" w:rsidRDefault="00234AE1" w:rsidP="00234AE1">
      <w:pPr>
        <w:spacing w:line="240" w:lineRule="auto"/>
        <w:jc w:val="center"/>
        <w:rPr>
          <w:sz w:val="48"/>
          <w:szCs w:val="48"/>
        </w:rPr>
      </w:pPr>
      <w:r w:rsidRPr="00234AE1">
        <w:rPr>
          <w:sz w:val="48"/>
          <w:szCs w:val="48"/>
        </w:rPr>
        <w:t>Тема:</w:t>
      </w:r>
      <w:r>
        <w:rPr>
          <w:sz w:val="48"/>
          <w:szCs w:val="48"/>
        </w:rPr>
        <w:t xml:space="preserve"> Рисование воздухом.                   </w:t>
      </w:r>
      <w:r w:rsidRPr="00234AE1">
        <w:rPr>
          <w:sz w:val="48"/>
          <w:szCs w:val="48"/>
        </w:rPr>
        <w:t>Монохромный пейзаж.</w:t>
      </w:r>
    </w:p>
    <w:p w:rsidR="00234AE1" w:rsidRDefault="00234AE1" w:rsidP="00234AE1">
      <w:pPr>
        <w:spacing w:line="240" w:lineRule="auto"/>
        <w:rPr>
          <w:sz w:val="44"/>
          <w:szCs w:val="44"/>
        </w:rPr>
      </w:pPr>
      <w:r w:rsidRPr="00234AE1">
        <w:rPr>
          <w:sz w:val="44"/>
          <w:szCs w:val="44"/>
        </w:rPr>
        <w:t>Цели урока:</w:t>
      </w:r>
    </w:p>
    <w:p w:rsidR="00234AE1" w:rsidRPr="00234AE1" w:rsidRDefault="00234AE1" w:rsidP="00234AE1">
      <w:pPr>
        <w:pStyle w:val="a3"/>
        <w:numPr>
          <w:ilvl w:val="0"/>
          <w:numId w:val="2"/>
        </w:numPr>
        <w:spacing w:line="240" w:lineRule="auto"/>
        <w:rPr>
          <w:sz w:val="44"/>
          <w:szCs w:val="44"/>
        </w:rPr>
      </w:pPr>
      <w:r>
        <w:rPr>
          <w:sz w:val="32"/>
          <w:szCs w:val="32"/>
        </w:rPr>
        <w:t>Познакомить детей с различными изобразительными техниками;</w:t>
      </w:r>
    </w:p>
    <w:p w:rsidR="00234AE1" w:rsidRPr="00234AE1" w:rsidRDefault="00234AE1" w:rsidP="00234AE1">
      <w:pPr>
        <w:pStyle w:val="a3"/>
        <w:numPr>
          <w:ilvl w:val="0"/>
          <w:numId w:val="2"/>
        </w:numPr>
        <w:spacing w:line="240" w:lineRule="auto"/>
        <w:rPr>
          <w:sz w:val="44"/>
          <w:szCs w:val="44"/>
        </w:rPr>
      </w:pPr>
      <w:r>
        <w:rPr>
          <w:sz w:val="32"/>
          <w:szCs w:val="32"/>
        </w:rPr>
        <w:t>Знакомство с монохромными красками;</w:t>
      </w:r>
    </w:p>
    <w:p w:rsidR="00234AE1" w:rsidRPr="00234AE1" w:rsidRDefault="00234AE1" w:rsidP="00234AE1">
      <w:pPr>
        <w:pStyle w:val="a3"/>
        <w:numPr>
          <w:ilvl w:val="0"/>
          <w:numId w:val="2"/>
        </w:numPr>
        <w:spacing w:line="240" w:lineRule="auto"/>
        <w:rPr>
          <w:sz w:val="44"/>
          <w:szCs w:val="44"/>
        </w:rPr>
      </w:pPr>
      <w:r w:rsidRPr="00234AE1">
        <w:rPr>
          <w:sz w:val="32"/>
          <w:szCs w:val="32"/>
        </w:rPr>
        <w:t>Ввести детей в мир искусства, помочь «услышать» язык искусства, понять, какими средствами «говорит» искусство.</w:t>
      </w:r>
    </w:p>
    <w:p w:rsidR="00234AE1" w:rsidRDefault="00234AE1" w:rsidP="00234AE1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Задачи:</w:t>
      </w:r>
    </w:p>
    <w:p w:rsidR="00234AE1" w:rsidRPr="00234AE1" w:rsidRDefault="00234AE1" w:rsidP="00234AE1">
      <w:pPr>
        <w:pStyle w:val="a3"/>
        <w:numPr>
          <w:ilvl w:val="0"/>
          <w:numId w:val="3"/>
        </w:numPr>
        <w:spacing w:line="240" w:lineRule="auto"/>
        <w:rPr>
          <w:sz w:val="48"/>
          <w:szCs w:val="48"/>
        </w:rPr>
      </w:pPr>
      <w:r>
        <w:rPr>
          <w:sz w:val="32"/>
          <w:szCs w:val="32"/>
        </w:rPr>
        <w:t>Учить равномерно выдувать из трубочки воздух на тушь;</w:t>
      </w:r>
    </w:p>
    <w:p w:rsidR="00234AE1" w:rsidRPr="0029161C" w:rsidRDefault="00234AE1" w:rsidP="00234AE1">
      <w:pPr>
        <w:pStyle w:val="a3"/>
        <w:numPr>
          <w:ilvl w:val="0"/>
          <w:numId w:val="3"/>
        </w:numPr>
        <w:spacing w:line="240" w:lineRule="auto"/>
        <w:rPr>
          <w:sz w:val="48"/>
          <w:szCs w:val="48"/>
        </w:rPr>
      </w:pPr>
      <w:r>
        <w:rPr>
          <w:sz w:val="32"/>
          <w:szCs w:val="32"/>
        </w:rPr>
        <w:t>Развивать умение вносить в рисунок дополнения</w:t>
      </w:r>
      <w:r w:rsidR="0029161C">
        <w:rPr>
          <w:sz w:val="32"/>
          <w:szCs w:val="32"/>
        </w:rPr>
        <w:t>, обогащающие его содержание, располагать их по своему усмотрению в монохромном пейзаже;</w:t>
      </w:r>
    </w:p>
    <w:p w:rsidR="0029161C" w:rsidRPr="0029161C" w:rsidRDefault="0029161C" w:rsidP="00234AE1">
      <w:pPr>
        <w:pStyle w:val="a3"/>
        <w:numPr>
          <w:ilvl w:val="0"/>
          <w:numId w:val="3"/>
        </w:numPr>
        <w:spacing w:line="240" w:lineRule="auto"/>
        <w:rPr>
          <w:sz w:val="48"/>
          <w:szCs w:val="48"/>
        </w:rPr>
      </w:pPr>
      <w:r>
        <w:rPr>
          <w:sz w:val="32"/>
          <w:szCs w:val="32"/>
        </w:rPr>
        <w:t>Развитие творчества, фантазии, воображения детей, координацию и силу движений;</w:t>
      </w:r>
    </w:p>
    <w:p w:rsidR="0029161C" w:rsidRPr="0029161C" w:rsidRDefault="0029161C" w:rsidP="0029161C">
      <w:pPr>
        <w:pStyle w:val="a3"/>
        <w:numPr>
          <w:ilvl w:val="0"/>
          <w:numId w:val="3"/>
        </w:numPr>
        <w:spacing w:line="240" w:lineRule="auto"/>
        <w:rPr>
          <w:sz w:val="48"/>
          <w:szCs w:val="48"/>
        </w:rPr>
      </w:pPr>
      <w:r>
        <w:rPr>
          <w:sz w:val="32"/>
          <w:szCs w:val="32"/>
        </w:rPr>
        <w:t>Воспитывать аккуратность, сочувствие, желание помогать другим;</w:t>
      </w:r>
    </w:p>
    <w:p w:rsidR="0029161C" w:rsidRPr="0029161C" w:rsidRDefault="0029161C" w:rsidP="0029161C">
      <w:pPr>
        <w:pStyle w:val="a3"/>
        <w:numPr>
          <w:ilvl w:val="0"/>
          <w:numId w:val="3"/>
        </w:numPr>
        <w:spacing w:line="240" w:lineRule="auto"/>
        <w:rPr>
          <w:sz w:val="48"/>
          <w:szCs w:val="48"/>
        </w:rPr>
      </w:pPr>
      <w:r>
        <w:rPr>
          <w:sz w:val="32"/>
          <w:szCs w:val="32"/>
        </w:rPr>
        <w:t>Совершенствовать речь как средство общения.</w:t>
      </w:r>
    </w:p>
    <w:p w:rsidR="0029161C" w:rsidRDefault="0029161C" w:rsidP="0029161C">
      <w:pPr>
        <w:spacing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Слайд 1</w:t>
      </w:r>
    </w:p>
    <w:p w:rsidR="0029161C" w:rsidRDefault="0029161C" w:rsidP="0029161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В жизни каждая минута таит в себе чудо.</w:t>
      </w:r>
    </w:p>
    <w:p w:rsidR="0029161C" w:rsidRDefault="0029161C" w:rsidP="0029161C">
      <w:pPr>
        <w:spacing w:line="240" w:lineRule="auto"/>
        <w:ind w:left="4956"/>
        <w:jc w:val="right"/>
        <w:rPr>
          <w:sz w:val="32"/>
          <w:szCs w:val="32"/>
        </w:rPr>
      </w:pPr>
      <w:r>
        <w:rPr>
          <w:sz w:val="32"/>
          <w:szCs w:val="32"/>
        </w:rPr>
        <w:t>«В жизни каждая минута таит в себе чудо и вечную юность.»</w:t>
      </w:r>
    </w:p>
    <w:p w:rsidR="0029161C" w:rsidRDefault="0029161C" w:rsidP="0029161C">
      <w:pPr>
        <w:spacing w:line="240" w:lineRule="auto"/>
        <w:ind w:left="566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Альбер Камю</w:t>
      </w:r>
    </w:p>
    <w:p w:rsidR="0029161C" w:rsidRDefault="00082247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9161C">
        <w:rPr>
          <w:sz w:val="32"/>
          <w:szCs w:val="32"/>
        </w:rPr>
        <w:t xml:space="preserve"> Каждая минута таит в себе чудо. Доброе утро, ребята, доброе у</w:t>
      </w:r>
      <w:r w:rsidR="00664040">
        <w:rPr>
          <w:sz w:val="32"/>
          <w:szCs w:val="32"/>
        </w:rPr>
        <w:t>тро, уважаемые гости! Мы сегодня с вами встретились на уроке… (</w:t>
      </w:r>
      <w:r w:rsidR="00664040">
        <w:rPr>
          <w:color w:val="2E74B5" w:themeColor="accent1" w:themeShade="BF"/>
          <w:sz w:val="32"/>
          <w:szCs w:val="32"/>
        </w:rPr>
        <w:t>искусства, изо, изобразительного искусства, рисования</w:t>
      </w:r>
      <w:r w:rsidR="00664040">
        <w:rPr>
          <w:sz w:val="32"/>
          <w:szCs w:val="32"/>
        </w:rPr>
        <w:t>)</w:t>
      </w:r>
    </w:p>
    <w:p w:rsidR="00664040" w:rsidRDefault="00664040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А вы могли бы согласиться с этим выражением: «В жизни каждая минута таит в себе чудо»? (</w:t>
      </w:r>
      <w:r>
        <w:rPr>
          <w:color w:val="2E74B5" w:themeColor="accent1" w:themeShade="BF"/>
          <w:sz w:val="32"/>
          <w:szCs w:val="32"/>
        </w:rPr>
        <w:t>да</w:t>
      </w:r>
      <w:r>
        <w:rPr>
          <w:sz w:val="32"/>
          <w:szCs w:val="32"/>
        </w:rPr>
        <w:t>)</w:t>
      </w:r>
    </w:p>
    <w:p w:rsidR="00664040" w:rsidRDefault="00664040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Почему?</w:t>
      </w:r>
    </w:p>
    <w:p w:rsidR="00664040" w:rsidRDefault="00664040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Волшебство может случиться, сначала ничего не происходит, а потом может…</w:t>
      </w:r>
    </w:p>
    <w:p w:rsidR="00664040" w:rsidRDefault="00664040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А на уроке ИЗО сегодня может произойти какое-нибудь чудо? Какое?</w:t>
      </w:r>
    </w:p>
    <w:p w:rsidR="00991BC6" w:rsidRDefault="00991BC6" w:rsidP="0029161C">
      <w:pPr>
        <w:spacing w:line="240" w:lineRule="auto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Слайд 2</w:t>
      </w:r>
    </w:p>
    <w:p w:rsidR="00991BC6" w:rsidRDefault="00082247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91BC6">
        <w:rPr>
          <w:sz w:val="32"/>
          <w:szCs w:val="32"/>
        </w:rPr>
        <w:t xml:space="preserve"> Мы с вами определили, что на уроке рисования может произойти волшебство. Сегодня мы это с вами проверим. Но для начал</w:t>
      </w:r>
      <w:r>
        <w:rPr>
          <w:sz w:val="32"/>
          <w:szCs w:val="32"/>
        </w:rPr>
        <w:t>а ответьте мне на один вопрос: а</w:t>
      </w:r>
      <w:bookmarkStart w:id="0" w:name="_GoBack"/>
      <w:bookmarkEnd w:id="0"/>
      <w:r w:rsidR="00991BC6">
        <w:rPr>
          <w:sz w:val="32"/>
          <w:szCs w:val="32"/>
        </w:rPr>
        <w:t xml:space="preserve"> на чем мы с вами, художники, можем рисовать, варианты? (</w:t>
      </w:r>
      <w:r w:rsidR="00991BC6">
        <w:rPr>
          <w:color w:val="2E74B5" w:themeColor="accent1" w:themeShade="BF"/>
          <w:sz w:val="32"/>
          <w:szCs w:val="32"/>
        </w:rPr>
        <w:t>на бумаге или на ткани, на стекле (витраж), на холсте, на дереве, на камне, на стенах (граффити), на керамике</w:t>
      </w:r>
      <w:r w:rsidR="00991BC6">
        <w:rPr>
          <w:sz w:val="32"/>
          <w:szCs w:val="32"/>
        </w:rPr>
        <w:t>)</w:t>
      </w:r>
    </w:p>
    <w:p w:rsidR="00991BC6" w:rsidRDefault="00991BC6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А на па</w:t>
      </w:r>
      <w:r w:rsidRPr="00991BC6">
        <w:rPr>
          <w:sz w:val="32"/>
          <w:szCs w:val="32"/>
        </w:rPr>
        <w:t>рте</w:t>
      </w:r>
      <w:r>
        <w:rPr>
          <w:sz w:val="32"/>
          <w:szCs w:val="32"/>
        </w:rPr>
        <w:t xml:space="preserve"> мы можем рисовать? (</w:t>
      </w:r>
      <w:r>
        <w:rPr>
          <w:color w:val="2E74B5" w:themeColor="accent1" w:themeShade="BF"/>
          <w:sz w:val="32"/>
          <w:szCs w:val="32"/>
        </w:rPr>
        <w:t>нет</w:t>
      </w:r>
      <w:r>
        <w:rPr>
          <w:sz w:val="32"/>
          <w:szCs w:val="32"/>
        </w:rPr>
        <w:t>)</w:t>
      </w:r>
    </w:p>
    <w:p w:rsidR="00991BC6" w:rsidRDefault="00991BC6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Молодцы! </w:t>
      </w:r>
      <w:proofErr w:type="gramStart"/>
      <w:r>
        <w:rPr>
          <w:sz w:val="32"/>
          <w:szCs w:val="32"/>
        </w:rPr>
        <w:t>Вы знаете</w:t>
      </w:r>
      <w:proofErr w:type="gramEnd"/>
      <w:r>
        <w:rPr>
          <w:sz w:val="32"/>
          <w:szCs w:val="32"/>
        </w:rPr>
        <w:t xml:space="preserve"> много о художественных материалах. Но мы же с вами говорили о чудесных и необычных материалах. А на каких ну совершенно необычных материалах можно </w:t>
      </w:r>
      <w:r w:rsidRPr="00991BC6">
        <w:rPr>
          <w:sz w:val="32"/>
          <w:szCs w:val="32"/>
        </w:rPr>
        <w:t>рисовать</w:t>
      </w:r>
      <w:r>
        <w:rPr>
          <w:sz w:val="32"/>
          <w:szCs w:val="32"/>
        </w:rPr>
        <w:t>? (</w:t>
      </w:r>
      <w:r>
        <w:rPr>
          <w:color w:val="2E74B5" w:themeColor="accent1" w:themeShade="BF"/>
          <w:sz w:val="32"/>
          <w:szCs w:val="32"/>
        </w:rPr>
        <w:t>на воде, на камне, на песке, углем, мелками, пластилином, солью</w:t>
      </w:r>
      <w:r>
        <w:rPr>
          <w:sz w:val="32"/>
          <w:szCs w:val="32"/>
        </w:rPr>
        <w:t>)</w:t>
      </w:r>
    </w:p>
    <w:p w:rsidR="00991BC6" w:rsidRDefault="00991BC6" w:rsidP="0029161C">
      <w:pPr>
        <w:spacing w:line="240" w:lineRule="auto"/>
        <w:rPr>
          <w:sz w:val="44"/>
          <w:szCs w:val="44"/>
        </w:rPr>
      </w:pPr>
      <w:r>
        <w:rPr>
          <w:sz w:val="32"/>
          <w:szCs w:val="32"/>
        </w:rPr>
        <w:t xml:space="preserve">   А давайте с вами заглянем в мастерскую художника и посмотрим, как художники рисуют на разных материалах…</w:t>
      </w:r>
      <w:r w:rsidR="00024FF8">
        <w:rPr>
          <w:sz w:val="32"/>
          <w:szCs w:val="32"/>
        </w:rPr>
        <w:t xml:space="preserve"> (</w:t>
      </w:r>
      <w:r w:rsidR="00024FF8">
        <w:rPr>
          <w:color w:val="00B050"/>
          <w:sz w:val="44"/>
          <w:szCs w:val="44"/>
        </w:rPr>
        <w:t>слайд-видео под музыку: рисование песком (на 1,5</w:t>
      </w:r>
      <w:r w:rsidR="00024FF8" w:rsidRPr="00024FF8">
        <w:rPr>
          <w:color w:val="00B050"/>
          <w:sz w:val="44"/>
          <w:szCs w:val="44"/>
        </w:rPr>
        <w:t>’</w:t>
      </w:r>
      <w:r w:rsidR="00024FF8">
        <w:rPr>
          <w:color w:val="00B050"/>
          <w:sz w:val="44"/>
          <w:szCs w:val="44"/>
        </w:rPr>
        <w:t>), рисование на воде «</w:t>
      </w:r>
      <w:proofErr w:type="spellStart"/>
      <w:r w:rsidR="00024FF8">
        <w:rPr>
          <w:color w:val="00B050"/>
          <w:sz w:val="44"/>
          <w:szCs w:val="44"/>
        </w:rPr>
        <w:t>Эбру</w:t>
      </w:r>
      <w:proofErr w:type="spellEnd"/>
      <w:r w:rsidR="00024FF8">
        <w:rPr>
          <w:color w:val="00B050"/>
          <w:sz w:val="44"/>
          <w:szCs w:val="44"/>
        </w:rPr>
        <w:t>» (1</w:t>
      </w:r>
      <w:r w:rsidR="00024FF8" w:rsidRPr="00024FF8">
        <w:rPr>
          <w:color w:val="00B050"/>
          <w:sz w:val="44"/>
          <w:szCs w:val="44"/>
        </w:rPr>
        <w:t>’</w:t>
      </w:r>
      <w:r w:rsidR="00024FF8">
        <w:rPr>
          <w:color w:val="00B050"/>
          <w:sz w:val="44"/>
          <w:szCs w:val="44"/>
        </w:rPr>
        <w:t>)</w:t>
      </w:r>
      <w:r w:rsidR="00024FF8">
        <w:rPr>
          <w:sz w:val="44"/>
          <w:szCs w:val="44"/>
        </w:rPr>
        <w:t>)</w:t>
      </w:r>
    </w:p>
    <w:p w:rsidR="00024FF8" w:rsidRDefault="00024FF8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Ну как, волшебство? (</w:t>
      </w:r>
      <w:r>
        <w:rPr>
          <w:color w:val="2E74B5" w:themeColor="accent1" w:themeShade="BF"/>
          <w:sz w:val="32"/>
          <w:szCs w:val="32"/>
        </w:rPr>
        <w:t>волшебство</w:t>
      </w:r>
      <w:r>
        <w:rPr>
          <w:sz w:val="32"/>
          <w:szCs w:val="32"/>
        </w:rPr>
        <w:t xml:space="preserve">) </w:t>
      </w:r>
    </w:p>
    <w:p w:rsidR="00024FF8" w:rsidRDefault="00024FF8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Какими же материалами еще может рисовать художник? (</w:t>
      </w:r>
      <w:r>
        <w:rPr>
          <w:color w:val="2E74B5" w:themeColor="accent1" w:themeShade="BF"/>
          <w:sz w:val="32"/>
          <w:szCs w:val="32"/>
        </w:rPr>
        <w:t>песком, руками, красками, солью, мылом, на воде</w:t>
      </w:r>
      <w:r>
        <w:rPr>
          <w:sz w:val="32"/>
          <w:szCs w:val="32"/>
        </w:rPr>
        <w:t>)</w:t>
      </w:r>
    </w:p>
    <w:p w:rsidR="00024FF8" w:rsidRDefault="00024FF8" w:rsidP="002916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Посмотрите, какие удивительные изображения получаются на воде, на песке, в воздухе…  </w:t>
      </w:r>
    </w:p>
    <w:p w:rsidR="00024FF8" w:rsidRDefault="00024FF8" w:rsidP="0029161C">
      <w:pPr>
        <w:spacing w:line="240" w:lineRule="auto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Слайд 3</w:t>
      </w:r>
    </w:p>
    <w:p w:rsidR="00024FF8" w:rsidRDefault="00024FF8" w:rsidP="0029161C">
      <w:pPr>
        <w:spacing w:line="240" w:lineRule="auto"/>
        <w:rPr>
          <w:sz w:val="32"/>
          <w:szCs w:val="32"/>
        </w:rPr>
      </w:pPr>
      <w:r>
        <w:rPr>
          <w:color w:val="00B050"/>
          <w:sz w:val="44"/>
          <w:szCs w:val="44"/>
        </w:rPr>
        <w:t xml:space="preserve">   </w:t>
      </w:r>
      <w:r>
        <w:rPr>
          <w:sz w:val="32"/>
          <w:szCs w:val="32"/>
        </w:rPr>
        <w:t>А в воздухе можно рисовать? (</w:t>
      </w:r>
      <w:r>
        <w:rPr>
          <w:color w:val="2E74B5" w:themeColor="accent1" w:themeShade="BF"/>
          <w:sz w:val="32"/>
          <w:szCs w:val="32"/>
        </w:rPr>
        <w:t>самолет летит и оставляет стрелу в воздухе, самолет летит и выпускает краски под цвет Российского флага, бенгальские огни</w:t>
      </w:r>
      <w:r>
        <w:rPr>
          <w:sz w:val="32"/>
          <w:szCs w:val="32"/>
        </w:rPr>
        <w:t>)</w:t>
      </w:r>
    </w:p>
    <w:p w:rsidR="008978C0" w:rsidRDefault="008978C0" w:rsidP="008978C0">
      <w:pPr>
        <w:spacing w:line="240" w:lineRule="auto"/>
        <w:ind w:left="21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8978C0">
        <w:rPr>
          <w:sz w:val="32"/>
          <w:szCs w:val="32"/>
        </w:rPr>
        <w:t xml:space="preserve">Давайте поэкспериментируем. Сейчас на </w:t>
      </w:r>
      <w:r w:rsidRPr="008978C0">
        <w:rPr>
          <w:color w:val="000000" w:themeColor="text1"/>
          <w:sz w:val="32"/>
          <w:szCs w:val="32"/>
        </w:rPr>
        <w:t>уроке</w:t>
      </w:r>
      <w:r w:rsidRPr="008978C0">
        <w:rPr>
          <w:sz w:val="32"/>
          <w:szCs w:val="32"/>
        </w:rPr>
        <w:t xml:space="preserve"> мы можем с вами нарисовать в воздухе? Я придумаю сюжет, нарисую, а вы догадаетесь, что я изобразила в воздухе.</w:t>
      </w:r>
    </w:p>
    <w:p w:rsidR="008978C0" w:rsidRDefault="008978C0" w:rsidP="008978C0">
      <w:pPr>
        <w:pStyle w:val="a3"/>
        <w:numPr>
          <w:ilvl w:val="0"/>
          <w:numId w:val="9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Перед нами раскинулось синее-синее… (</w:t>
      </w:r>
      <w:r w:rsidRPr="008978C0">
        <w:rPr>
          <w:color w:val="2E74B5" w:themeColor="accent1" w:themeShade="BF"/>
          <w:sz w:val="32"/>
          <w:szCs w:val="32"/>
        </w:rPr>
        <w:t>море</w:t>
      </w:r>
      <w:r>
        <w:rPr>
          <w:sz w:val="32"/>
          <w:szCs w:val="32"/>
        </w:rPr>
        <w:t>)</w:t>
      </w:r>
    </w:p>
    <w:p w:rsidR="008978C0" w:rsidRDefault="008978C0" w:rsidP="008978C0">
      <w:pPr>
        <w:pStyle w:val="a3"/>
        <w:numPr>
          <w:ilvl w:val="0"/>
          <w:numId w:val="9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над морем огромный диск…(</w:t>
      </w:r>
      <w:r>
        <w:rPr>
          <w:color w:val="2E74B5" w:themeColor="accent1" w:themeShade="BF"/>
          <w:sz w:val="32"/>
          <w:szCs w:val="32"/>
        </w:rPr>
        <w:t>солнца</w:t>
      </w:r>
      <w:r>
        <w:rPr>
          <w:sz w:val="32"/>
          <w:szCs w:val="32"/>
        </w:rPr>
        <w:t>)</w:t>
      </w:r>
    </w:p>
    <w:p w:rsidR="008978C0" w:rsidRDefault="008978C0" w:rsidP="008978C0">
      <w:pPr>
        <w:pStyle w:val="a3"/>
        <w:numPr>
          <w:ilvl w:val="0"/>
          <w:numId w:val="9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Первый класс, я вас очень…(</w:t>
      </w:r>
      <w:r>
        <w:rPr>
          <w:color w:val="2E74B5" w:themeColor="accent1" w:themeShade="BF"/>
          <w:sz w:val="32"/>
          <w:szCs w:val="32"/>
        </w:rPr>
        <w:t>люблю</w:t>
      </w:r>
      <w:r>
        <w:rPr>
          <w:sz w:val="32"/>
          <w:szCs w:val="32"/>
        </w:rPr>
        <w:t>)</w:t>
      </w:r>
    </w:p>
    <w:p w:rsidR="008978C0" w:rsidRDefault="008978C0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Но я не говорила этого слова, как вы догадались? Я жестами изобразила в воздухе какие-то картинки, ведь я не назвала слова море, солнце… Можно рисовать в воздухе? (</w:t>
      </w:r>
      <w:r>
        <w:rPr>
          <w:color w:val="2E74B5" w:themeColor="accent1" w:themeShade="BF"/>
          <w:sz w:val="32"/>
          <w:szCs w:val="32"/>
        </w:rPr>
        <w:t>да</w:t>
      </w:r>
      <w:r>
        <w:rPr>
          <w:sz w:val="32"/>
          <w:szCs w:val="32"/>
        </w:rPr>
        <w:t>)</w:t>
      </w:r>
    </w:p>
    <w:p w:rsidR="008978C0" w:rsidRDefault="008978C0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При помощи руки я показала различные формы: геометрические, линии. Таким образом, при помощи </w:t>
      </w:r>
      <w:r w:rsidRPr="008978C0">
        <w:rPr>
          <w:sz w:val="32"/>
          <w:szCs w:val="32"/>
          <w:u w:val="single"/>
        </w:rPr>
        <w:t>жестов</w:t>
      </w:r>
      <w:r>
        <w:rPr>
          <w:sz w:val="32"/>
          <w:szCs w:val="32"/>
        </w:rPr>
        <w:t xml:space="preserve"> мы с вами можем показать солнечные пятнышки, капельки дождя, волны моря. Наша тема сегодня посвящена чудесным свойствам </w:t>
      </w:r>
      <w:r w:rsidRPr="00BE594C">
        <w:rPr>
          <w:sz w:val="32"/>
          <w:szCs w:val="32"/>
          <w:u w:val="single"/>
        </w:rPr>
        <w:t>линии</w:t>
      </w:r>
      <w:r>
        <w:rPr>
          <w:sz w:val="32"/>
          <w:szCs w:val="32"/>
        </w:rPr>
        <w:t xml:space="preserve"> и </w:t>
      </w:r>
      <w:r w:rsidRPr="00BE594C">
        <w:rPr>
          <w:sz w:val="32"/>
          <w:szCs w:val="32"/>
          <w:u w:val="single"/>
        </w:rPr>
        <w:t>пятна</w:t>
      </w:r>
      <w:r w:rsidR="00BE594C">
        <w:rPr>
          <w:sz w:val="32"/>
          <w:szCs w:val="32"/>
        </w:rPr>
        <w:t>.</w:t>
      </w:r>
    </w:p>
    <w:p w:rsidR="00BE594C" w:rsidRDefault="00BE594C" w:rsidP="008978C0">
      <w:pPr>
        <w:spacing w:line="240" w:lineRule="auto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   Слайд 4 «Пятно и линия»</w:t>
      </w:r>
    </w:p>
    <w:p w:rsidR="00BE594C" w:rsidRDefault="00BE594C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Мы отправимся в путешествие именно с этими друзьями: линией и пятном.</w:t>
      </w:r>
    </w:p>
    <w:p w:rsidR="00BE594C" w:rsidRDefault="00BE594C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Я приготовила для вас волшебные инструменты, они есть у каждого. Возьмите их в руки. Обычные ручки. А школьными ручками мы можем рисовать? Где? Как сделать так, чтобы ручку превратить в волшебный инструмент? (</w:t>
      </w:r>
      <w:r w:rsidRPr="00BE594C">
        <w:rPr>
          <w:color w:val="2E74B5" w:themeColor="accent1" w:themeShade="BF"/>
          <w:sz w:val="32"/>
          <w:szCs w:val="32"/>
        </w:rPr>
        <w:t>ответы</w:t>
      </w:r>
      <w:r>
        <w:rPr>
          <w:sz w:val="32"/>
          <w:szCs w:val="32"/>
        </w:rPr>
        <w:t xml:space="preserve">). </w:t>
      </w:r>
    </w:p>
    <w:p w:rsidR="00BE594C" w:rsidRDefault="00BE594C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Я сегодня покажу о</w:t>
      </w:r>
      <w:r w:rsidRPr="00BE594C">
        <w:rPr>
          <w:sz w:val="32"/>
          <w:szCs w:val="32"/>
        </w:rPr>
        <w:t>дин</w:t>
      </w:r>
      <w:r>
        <w:rPr>
          <w:sz w:val="32"/>
          <w:szCs w:val="32"/>
        </w:rPr>
        <w:t xml:space="preserve"> из способов изображения при помощи волшебной палочки. Сделаем прибор, получим вот такие трубочки. Мы говорим с вами, что можно рисовать в воздухе. А воздухом можно рисовать?</w:t>
      </w:r>
      <w:r w:rsidR="00441725">
        <w:rPr>
          <w:sz w:val="32"/>
          <w:szCs w:val="32"/>
        </w:rPr>
        <w:t xml:space="preserve"> (</w:t>
      </w:r>
      <w:r w:rsidR="00441725">
        <w:rPr>
          <w:color w:val="2E74B5" w:themeColor="accent1" w:themeShade="BF"/>
          <w:sz w:val="32"/>
          <w:szCs w:val="32"/>
        </w:rPr>
        <w:t>да</w:t>
      </w:r>
      <w:r w:rsidR="00441725">
        <w:rPr>
          <w:sz w:val="32"/>
          <w:szCs w:val="32"/>
        </w:rPr>
        <w:t>) Верно. Проверьте, пожалуйста, свою волшебную палочку. (</w:t>
      </w:r>
      <w:r w:rsidR="00441725">
        <w:rPr>
          <w:color w:val="2E74B5" w:themeColor="accent1" w:themeShade="BF"/>
          <w:sz w:val="32"/>
          <w:szCs w:val="32"/>
        </w:rPr>
        <w:t>дуем</w:t>
      </w:r>
      <w:r w:rsidR="00441725">
        <w:rPr>
          <w:sz w:val="32"/>
          <w:szCs w:val="32"/>
        </w:rPr>
        <w:t>) Идет воздух? Отлично.</w:t>
      </w:r>
    </w:p>
    <w:p w:rsidR="00441725" w:rsidRDefault="00441725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Я вам сейчас подарю волшебную капельку китайской старинной туши, которую я приобрела в антикварном магазине. (</w:t>
      </w:r>
      <w:r>
        <w:rPr>
          <w:color w:val="2E74B5" w:themeColor="accent1" w:themeShade="BF"/>
          <w:sz w:val="32"/>
          <w:szCs w:val="32"/>
        </w:rPr>
        <w:t>раздаю</w:t>
      </w:r>
      <w:r>
        <w:rPr>
          <w:sz w:val="32"/>
          <w:szCs w:val="32"/>
        </w:rPr>
        <w:t>) И вы при помощи воздуха на формочке, которая перед вами, создадите свои первые маленькие шедевры.</w:t>
      </w:r>
    </w:p>
    <w:p w:rsidR="00441725" w:rsidRDefault="00441725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Подуйте, пожалуйста на свою капельку для того, чтобы у вас (</w:t>
      </w:r>
      <w:r w:rsidRPr="00441725">
        <w:rPr>
          <w:color w:val="2E74B5" w:themeColor="accent1" w:themeShade="BF"/>
          <w:sz w:val="32"/>
          <w:szCs w:val="32"/>
        </w:rPr>
        <w:t>раздуваем</w:t>
      </w:r>
      <w:r>
        <w:rPr>
          <w:sz w:val="32"/>
          <w:szCs w:val="32"/>
        </w:rPr>
        <w:t>) капелька раздулась. Получился узор. Быстрее раздуваем тоненьким кончиком. Не устали?</w:t>
      </w:r>
    </w:p>
    <w:p w:rsidR="00441725" w:rsidRDefault="00441725" w:rsidP="008978C0">
      <w:pPr>
        <w:spacing w:line="240" w:lineRule="auto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lastRenderedPageBreak/>
        <w:t xml:space="preserve">   Сильный-сильный ветер, а потом тихий-тихий. Очень красивые у вас получились композиции. И остановились, чтобы успеть завершить еще одно чудо. Отложим трубочки в сторону и покажем наши композиции друг другу. На что похожи работы? (</w:t>
      </w:r>
      <w:r>
        <w:rPr>
          <w:color w:val="2E74B5" w:themeColor="accent1" w:themeShade="BF"/>
          <w:sz w:val="32"/>
          <w:szCs w:val="32"/>
        </w:rPr>
        <w:t xml:space="preserve">дерево, веточки, </w:t>
      </w:r>
      <w:proofErr w:type="spellStart"/>
      <w:r>
        <w:rPr>
          <w:color w:val="2E74B5" w:themeColor="accent1" w:themeShade="BF"/>
          <w:sz w:val="32"/>
          <w:szCs w:val="32"/>
        </w:rPr>
        <w:t>каляка-маляка</w:t>
      </w:r>
      <w:proofErr w:type="spellEnd"/>
      <w:r>
        <w:rPr>
          <w:color w:val="2E74B5" w:themeColor="accent1" w:themeShade="BF"/>
          <w:sz w:val="32"/>
          <w:szCs w:val="32"/>
        </w:rPr>
        <w:t>, кораллы, каракатица</w:t>
      </w:r>
      <w:r>
        <w:rPr>
          <w:color w:val="000000" w:themeColor="text1"/>
          <w:sz w:val="32"/>
          <w:szCs w:val="32"/>
        </w:rPr>
        <w:t>)</w:t>
      </w:r>
    </w:p>
    <w:p w:rsidR="00441725" w:rsidRDefault="00441725" w:rsidP="008978C0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2772F9">
        <w:rPr>
          <w:color w:val="000000" w:themeColor="text1"/>
          <w:sz w:val="32"/>
          <w:szCs w:val="32"/>
        </w:rPr>
        <w:t>Мы увидели чудо! Можно рисовать воздухом? Отложим работы в сторону. Они нам еще пригодятся на следующем занятии.</w:t>
      </w:r>
    </w:p>
    <w:p w:rsidR="002772F9" w:rsidRDefault="002772F9" w:rsidP="008978C0">
      <w:pPr>
        <w:spacing w:line="240" w:lineRule="auto"/>
        <w:rPr>
          <w:color w:val="FF0000"/>
          <w:sz w:val="44"/>
          <w:szCs w:val="44"/>
        </w:rPr>
      </w:pPr>
      <w:r>
        <w:rPr>
          <w:color w:val="000000" w:themeColor="text1"/>
          <w:sz w:val="32"/>
          <w:szCs w:val="32"/>
        </w:rPr>
        <w:t xml:space="preserve">   </w:t>
      </w:r>
      <w:r>
        <w:rPr>
          <w:color w:val="FF0000"/>
          <w:sz w:val="44"/>
          <w:szCs w:val="44"/>
        </w:rPr>
        <w:t>Физ. минутка – 1 минутка</w:t>
      </w:r>
    </w:p>
    <w:p w:rsidR="002772F9" w:rsidRDefault="002772F9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У нас на столе еще есть какие-то материалы. Какие? (</w:t>
      </w:r>
      <w:r>
        <w:rPr>
          <w:color w:val="2E74B5" w:themeColor="accent1" w:themeShade="BF"/>
          <w:sz w:val="32"/>
          <w:szCs w:val="32"/>
        </w:rPr>
        <w:t>кисточка, краски, вода, палитра, лист с тканью</w:t>
      </w:r>
      <w:r>
        <w:rPr>
          <w:sz w:val="32"/>
          <w:szCs w:val="32"/>
        </w:rPr>
        <w:t>) Обычные ли это краски? (</w:t>
      </w:r>
      <w:r>
        <w:rPr>
          <w:color w:val="2E74B5" w:themeColor="accent1" w:themeShade="BF"/>
          <w:sz w:val="32"/>
          <w:szCs w:val="32"/>
        </w:rPr>
        <w:t>нет</w:t>
      </w:r>
      <w:r>
        <w:rPr>
          <w:sz w:val="32"/>
          <w:szCs w:val="32"/>
        </w:rPr>
        <w:t>) Что в них необычного? (</w:t>
      </w:r>
      <w:r>
        <w:rPr>
          <w:color w:val="2E74B5" w:themeColor="accent1" w:themeShade="BF"/>
          <w:sz w:val="32"/>
          <w:szCs w:val="32"/>
        </w:rPr>
        <w:t>только белые, черные, коричневые</w:t>
      </w:r>
      <w:r>
        <w:rPr>
          <w:sz w:val="32"/>
          <w:szCs w:val="32"/>
        </w:rPr>
        <w:t>)</w:t>
      </w:r>
    </w:p>
    <w:p w:rsidR="002772F9" w:rsidRDefault="002772F9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Такие краски называются монохромные. Это слово для вас новое. Моно с греческого – единственный, хром – цвет. Переведите слово. Единственный цвет. Будем писать с вами монохромными красками. А поможет нам в этом подружка капельки – линия. Линий бывает огромное количество. </w:t>
      </w:r>
    </w:p>
    <w:p w:rsidR="002772F9" w:rsidRDefault="002772F9" w:rsidP="008978C0">
      <w:pPr>
        <w:spacing w:line="240" w:lineRule="auto"/>
        <w:rPr>
          <w:color w:val="00B050"/>
          <w:sz w:val="44"/>
          <w:szCs w:val="44"/>
        </w:rPr>
      </w:pPr>
      <w:r>
        <w:rPr>
          <w:sz w:val="32"/>
          <w:szCs w:val="32"/>
        </w:rPr>
        <w:t xml:space="preserve">   </w:t>
      </w:r>
      <w:r>
        <w:rPr>
          <w:color w:val="00B050"/>
          <w:sz w:val="44"/>
          <w:szCs w:val="44"/>
        </w:rPr>
        <w:t>Слайд 5</w:t>
      </w:r>
    </w:p>
    <w:p w:rsidR="002772F9" w:rsidRDefault="002772F9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Давайте назовем их имена. (</w:t>
      </w:r>
      <w:r>
        <w:rPr>
          <w:color w:val="2E74B5" w:themeColor="accent1" w:themeShade="BF"/>
          <w:sz w:val="32"/>
          <w:szCs w:val="32"/>
        </w:rPr>
        <w:t>ломаная, кривая, прямая, замкнутая, пунктирная, волнистая</w:t>
      </w:r>
      <w:r>
        <w:rPr>
          <w:sz w:val="32"/>
          <w:szCs w:val="32"/>
        </w:rPr>
        <w:t>)</w:t>
      </w:r>
    </w:p>
    <w:p w:rsidR="002772F9" w:rsidRDefault="002772F9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А где эти линии мы можем применять?</w:t>
      </w:r>
      <w:r>
        <w:rPr>
          <w:color w:val="2E74B5" w:themeColor="accent1" w:themeShade="BF"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0F461C">
        <w:rPr>
          <w:color w:val="2E74B5" w:themeColor="accent1" w:themeShade="BF"/>
          <w:sz w:val="32"/>
          <w:szCs w:val="32"/>
        </w:rPr>
        <w:t>узоры, солярные знаки, в письме букв, в орнаментах</w:t>
      </w:r>
      <w:r w:rsidR="000F461C">
        <w:rPr>
          <w:sz w:val="32"/>
          <w:szCs w:val="32"/>
        </w:rPr>
        <w:t>) Отлично!</w:t>
      </w:r>
    </w:p>
    <w:p w:rsidR="000F461C" w:rsidRDefault="000F461C" w:rsidP="008978C0">
      <w:pPr>
        <w:spacing w:line="240" w:lineRule="auto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   Слайд 6</w:t>
      </w:r>
    </w:p>
    <w:p w:rsidR="000F461C" w:rsidRDefault="000F461C" w:rsidP="008978C0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А если мы эти линии соберем в одну конструкцию, в одно целое, то получим изображение – пейзаж.</w:t>
      </w:r>
    </w:p>
    <w:p w:rsidR="000F461C" w:rsidRDefault="000F461C" w:rsidP="008978C0">
      <w:pPr>
        <w:spacing w:line="240" w:lineRule="auto"/>
        <w:rPr>
          <w:color w:val="00B050"/>
          <w:sz w:val="44"/>
          <w:szCs w:val="44"/>
        </w:rPr>
      </w:pPr>
      <w:r>
        <w:rPr>
          <w:color w:val="FF0000"/>
          <w:sz w:val="44"/>
          <w:szCs w:val="44"/>
        </w:rPr>
        <w:t xml:space="preserve">   </w:t>
      </w:r>
      <w:r>
        <w:rPr>
          <w:color w:val="00B050"/>
          <w:sz w:val="44"/>
          <w:szCs w:val="44"/>
        </w:rPr>
        <w:t>Слайд 7</w:t>
      </w:r>
    </w:p>
    <w:p w:rsidR="000F461C" w:rsidRDefault="000F461C" w:rsidP="008978C0">
      <w:pPr>
        <w:spacing w:line="240" w:lineRule="auto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Физ. минутка для глаз</w:t>
      </w:r>
    </w:p>
    <w:p w:rsidR="000F461C" w:rsidRDefault="000F461C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Мы с вами именно этими линиями выполняли монохромный пейзаж. Для работы нам нужны лист бумаги и ткань. И чтобы нашей линии было легко путешествовать по формату, мы ткань намочим капельками дождя. У вас в стаканчиках тепля чистая дождевая вода. </w:t>
      </w:r>
      <w:r>
        <w:rPr>
          <w:sz w:val="32"/>
          <w:szCs w:val="32"/>
        </w:rPr>
        <w:lastRenderedPageBreak/>
        <w:t xml:space="preserve">Кто боится дождевую воду? Опустим пальчики и </w:t>
      </w:r>
      <w:proofErr w:type="spellStart"/>
      <w:r>
        <w:rPr>
          <w:sz w:val="32"/>
          <w:szCs w:val="32"/>
        </w:rPr>
        <w:t>побрызгаем</w:t>
      </w:r>
      <w:proofErr w:type="spellEnd"/>
      <w:r>
        <w:rPr>
          <w:sz w:val="32"/>
          <w:szCs w:val="32"/>
        </w:rPr>
        <w:t xml:space="preserve"> дождиком на ткань. Много-много идет дождя, мочи ткань (</w:t>
      </w:r>
      <w:r w:rsidRPr="000F461C">
        <w:rPr>
          <w:color w:val="2E74B5" w:themeColor="accent1" w:themeShade="BF"/>
          <w:sz w:val="32"/>
          <w:szCs w:val="32"/>
        </w:rPr>
        <w:t>помогаю</w:t>
      </w:r>
      <w:r>
        <w:rPr>
          <w:sz w:val="32"/>
          <w:szCs w:val="32"/>
        </w:rPr>
        <w:t>), ливень у кого-то. Последние капельки…  Я предлагаю вам сейчас при помощи волшебной линии написать монохромн</w:t>
      </w:r>
      <w:r w:rsidR="008D6C7E">
        <w:rPr>
          <w:sz w:val="32"/>
          <w:szCs w:val="32"/>
        </w:rPr>
        <w:t>ы</w:t>
      </w:r>
      <w:r>
        <w:rPr>
          <w:sz w:val="32"/>
          <w:szCs w:val="32"/>
        </w:rPr>
        <w:t>й пей</w:t>
      </w:r>
      <w:r w:rsidR="008D6C7E">
        <w:rPr>
          <w:sz w:val="32"/>
          <w:szCs w:val="32"/>
        </w:rPr>
        <w:t>заж. Какие формы будем использовать? (</w:t>
      </w:r>
      <w:r w:rsidR="008D6C7E">
        <w:rPr>
          <w:color w:val="2E74B5" w:themeColor="accent1" w:themeShade="BF"/>
          <w:sz w:val="32"/>
          <w:szCs w:val="32"/>
        </w:rPr>
        <w:t>круг как символ солнца, волнистые линии как горы и море, песок и линию горизонта, треугольник как горы и елки</w:t>
      </w:r>
      <w:r w:rsidR="008D6C7E">
        <w:rPr>
          <w:sz w:val="32"/>
          <w:szCs w:val="32"/>
        </w:rPr>
        <w:t>)</w:t>
      </w:r>
    </w:p>
    <w:p w:rsidR="008D6C7E" w:rsidRDefault="008D6C7E" w:rsidP="008978C0">
      <w:pPr>
        <w:spacing w:line="240" w:lineRule="auto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Отправляемся в путешествие, берем кисточки и краски и рисуем </w:t>
      </w:r>
      <w:proofErr w:type="spellStart"/>
      <w:r>
        <w:rPr>
          <w:sz w:val="32"/>
          <w:szCs w:val="32"/>
        </w:rPr>
        <w:t>по-сырому</w:t>
      </w:r>
      <w:proofErr w:type="spellEnd"/>
      <w:r>
        <w:rPr>
          <w:sz w:val="32"/>
          <w:szCs w:val="32"/>
        </w:rPr>
        <w:t>. (</w:t>
      </w:r>
      <w:r>
        <w:rPr>
          <w:color w:val="2E74B5" w:themeColor="accent1" w:themeShade="BF"/>
          <w:sz w:val="32"/>
          <w:szCs w:val="32"/>
        </w:rPr>
        <w:t>звучит музыка</w:t>
      </w:r>
      <w:r>
        <w:rPr>
          <w:color w:val="000000" w:themeColor="text1"/>
          <w:sz w:val="32"/>
          <w:szCs w:val="32"/>
        </w:rPr>
        <w:t>)</w:t>
      </w:r>
    </w:p>
    <w:p w:rsidR="008D6C7E" w:rsidRDefault="008D6C7E" w:rsidP="008978C0">
      <w:pPr>
        <w:spacing w:line="240" w:lineRule="auto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Пейзаж начнем писать с линии горизонта, которая разделяет пространство. Что происходит с линией? Она расплывается, путешествует. Капельку и пятнышко вы тоже можете использовать в пейзаже. Можно создать какое-то время года. (</w:t>
      </w:r>
      <w:r>
        <w:rPr>
          <w:color w:val="2E74B5" w:themeColor="accent1" w:themeShade="BF"/>
          <w:sz w:val="32"/>
          <w:szCs w:val="32"/>
        </w:rPr>
        <w:t>наклеить хокку</w:t>
      </w:r>
      <w:r>
        <w:rPr>
          <w:sz w:val="32"/>
          <w:szCs w:val="32"/>
        </w:rPr>
        <w:t>)</w:t>
      </w:r>
    </w:p>
    <w:p w:rsidR="008D6C7E" w:rsidRDefault="008D6C7E" w:rsidP="008978C0">
      <w:pPr>
        <w:spacing w:line="240" w:lineRule="auto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Путешествие нашей линии подходит к концу. Мы можем совершить чудо и оказаться в какой-то стране? (</w:t>
      </w:r>
      <w:r>
        <w:rPr>
          <w:color w:val="2E74B5" w:themeColor="accent1" w:themeShade="BF"/>
          <w:sz w:val="32"/>
          <w:szCs w:val="32"/>
        </w:rPr>
        <w:t>в Китае, в Японии</w:t>
      </w:r>
      <w:r>
        <w:rPr>
          <w:color w:val="000000" w:themeColor="text1"/>
          <w:sz w:val="32"/>
          <w:szCs w:val="32"/>
        </w:rPr>
        <w:t>)</w:t>
      </w:r>
    </w:p>
    <w:p w:rsidR="008D6C7E" w:rsidRDefault="008D6C7E" w:rsidP="008978C0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>
        <w:rPr>
          <w:color w:val="000000" w:themeColor="text1"/>
          <w:sz w:val="32"/>
          <w:szCs w:val="32"/>
          <w:u w:val="single"/>
        </w:rPr>
        <w:t>Монохромный пейзаж</w:t>
      </w:r>
      <w:r>
        <w:rPr>
          <w:color w:val="000000" w:themeColor="text1"/>
          <w:sz w:val="32"/>
          <w:szCs w:val="32"/>
        </w:rPr>
        <w:t xml:space="preserve"> – это традиционное искусство стран Востока – Китая и Японии. Посмотрите, какие монохромные пейзажи предлагает нам искусство этой загадочной страны.</w:t>
      </w:r>
    </w:p>
    <w:p w:rsidR="008D6C7E" w:rsidRDefault="008D6C7E" w:rsidP="008978C0">
      <w:pPr>
        <w:spacing w:line="240" w:lineRule="auto"/>
        <w:rPr>
          <w:sz w:val="32"/>
          <w:szCs w:val="32"/>
        </w:rPr>
      </w:pPr>
      <w:r>
        <w:rPr>
          <w:color w:val="00B050"/>
          <w:sz w:val="44"/>
          <w:szCs w:val="44"/>
        </w:rPr>
        <w:t xml:space="preserve">   Слайд 8 – музыка звучит</w:t>
      </w:r>
    </w:p>
    <w:p w:rsidR="008D6C7E" w:rsidRDefault="008D6C7E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Заканчиваем работу. Отложите в сторону кисточки, и мы позднее доделаем нашу работу. Посмотрим, </w:t>
      </w:r>
      <w:r w:rsidR="00082247">
        <w:rPr>
          <w:sz w:val="32"/>
          <w:szCs w:val="32"/>
        </w:rPr>
        <w:t>что же получилось, покажите дру</w:t>
      </w:r>
      <w:r>
        <w:rPr>
          <w:sz w:val="32"/>
          <w:szCs w:val="32"/>
        </w:rPr>
        <w:t>г другу свои работы</w:t>
      </w:r>
      <w:r w:rsidR="00082247">
        <w:rPr>
          <w:sz w:val="32"/>
          <w:szCs w:val="32"/>
        </w:rPr>
        <w:t>. У некоторых из вас появились на листах хокку – японские стихи.</w:t>
      </w:r>
    </w:p>
    <w:p w:rsidR="00082247" w:rsidRDefault="00082247" w:rsidP="00082247">
      <w:pPr>
        <w:pStyle w:val="a3"/>
        <w:numPr>
          <w:ilvl w:val="0"/>
          <w:numId w:val="10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Бушует морской простор,</w:t>
      </w:r>
    </w:p>
    <w:p w:rsidR="00082247" w:rsidRDefault="00082247" w:rsidP="00082247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Далеко до острова садов, </w:t>
      </w:r>
    </w:p>
    <w:p w:rsidR="00082247" w:rsidRDefault="00082247" w:rsidP="00082247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стелется млечный путь…</w:t>
      </w:r>
    </w:p>
    <w:p w:rsidR="00082247" w:rsidRDefault="00082247" w:rsidP="00082247">
      <w:pPr>
        <w:pStyle w:val="a3"/>
        <w:numPr>
          <w:ilvl w:val="0"/>
          <w:numId w:val="10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Сосновая ветвь коснулась воды</w:t>
      </w:r>
    </w:p>
    <w:p w:rsidR="00082247" w:rsidRDefault="00082247" w:rsidP="00082247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Это прохладный ветер…</w:t>
      </w:r>
    </w:p>
    <w:p w:rsidR="00082247" w:rsidRDefault="00082247" w:rsidP="00082247">
      <w:pPr>
        <w:pStyle w:val="a3"/>
        <w:numPr>
          <w:ilvl w:val="0"/>
          <w:numId w:val="10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Свежий снег с утра,</w:t>
      </w:r>
    </w:p>
    <w:p w:rsidR="00082247" w:rsidRDefault="00082247" w:rsidP="00082247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Лишь стрелки лука в саду</w:t>
      </w:r>
    </w:p>
    <w:p w:rsidR="00082247" w:rsidRDefault="00082247" w:rsidP="00082247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Приковали взор.</w:t>
      </w:r>
    </w:p>
    <w:p w:rsidR="00082247" w:rsidRDefault="00082247" w:rsidP="0008224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Спасибо! И ваши рисунки тоже приковали мой взор. Наша встреча подходит к концу. Ответьте на мой вопрос: за эти короткие 35 минут мы с вами смогли совершить чудеса? (</w:t>
      </w:r>
      <w:r w:rsidRPr="00082247">
        <w:rPr>
          <w:color w:val="2E74B5" w:themeColor="accent1" w:themeShade="BF"/>
          <w:sz w:val="32"/>
          <w:szCs w:val="32"/>
        </w:rPr>
        <w:t>да</w:t>
      </w:r>
      <w:r>
        <w:rPr>
          <w:sz w:val="32"/>
          <w:szCs w:val="32"/>
        </w:rPr>
        <w:t>) Какие?</w:t>
      </w:r>
    </w:p>
    <w:p w:rsidR="00082247" w:rsidRDefault="00082247" w:rsidP="00082247">
      <w:pPr>
        <w:spacing w:line="240" w:lineRule="auto"/>
        <w:rPr>
          <w:color w:val="00B050"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color w:val="00B050"/>
          <w:sz w:val="44"/>
          <w:szCs w:val="44"/>
        </w:rPr>
        <w:t xml:space="preserve">  Слайд 1</w:t>
      </w:r>
    </w:p>
    <w:p w:rsidR="00082247" w:rsidRDefault="00082247" w:rsidP="0008224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А можем мы себе сказать, что в жизни каждая минута таит в себе чудо? (</w:t>
      </w:r>
      <w:r w:rsidRPr="00082247">
        <w:rPr>
          <w:color w:val="2E74B5" w:themeColor="accent1" w:themeShade="BF"/>
          <w:sz w:val="32"/>
          <w:szCs w:val="32"/>
        </w:rPr>
        <w:t>да</w:t>
      </w:r>
      <w:r>
        <w:rPr>
          <w:sz w:val="32"/>
          <w:szCs w:val="32"/>
        </w:rPr>
        <w:t>) Так считает Альбер Камю, так считаю я, и так считаете вы, замечательный первый класс и наши прекрасные гости. Спасибо вам большое за работу! Работы свои повесьте на доску. И потом мы создадим целую выставку.</w:t>
      </w:r>
    </w:p>
    <w:p w:rsidR="00082247" w:rsidRPr="00082247" w:rsidRDefault="00082247" w:rsidP="00082247">
      <w:pPr>
        <w:spacing w:line="240" w:lineRule="auto"/>
        <w:rPr>
          <w:color w:val="2E74B5" w:themeColor="accent1" w:themeShade="BF"/>
          <w:sz w:val="32"/>
          <w:szCs w:val="32"/>
        </w:rPr>
      </w:pPr>
      <w:r>
        <w:rPr>
          <w:sz w:val="32"/>
          <w:szCs w:val="32"/>
        </w:rPr>
        <w:t xml:space="preserve">   Рефлексия.</w:t>
      </w:r>
    </w:p>
    <w:p w:rsidR="000F461C" w:rsidRPr="000F461C" w:rsidRDefault="000F461C" w:rsidP="008978C0">
      <w:pPr>
        <w:spacing w:line="240" w:lineRule="auto"/>
        <w:rPr>
          <w:sz w:val="32"/>
          <w:szCs w:val="32"/>
        </w:rPr>
      </w:pPr>
    </w:p>
    <w:p w:rsidR="00BE594C" w:rsidRPr="00BE594C" w:rsidRDefault="00BE594C" w:rsidP="008978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64040" w:rsidRPr="00664040" w:rsidRDefault="00664040" w:rsidP="0029161C">
      <w:pPr>
        <w:spacing w:line="240" w:lineRule="auto"/>
        <w:rPr>
          <w:sz w:val="32"/>
          <w:szCs w:val="32"/>
        </w:rPr>
      </w:pPr>
    </w:p>
    <w:p w:rsidR="0029161C" w:rsidRPr="0029161C" w:rsidRDefault="0029161C" w:rsidP="0029161C">
      <w:pPr>
        <w:spacing w:line="240" w:lineRule="auto"/>
        <w:jc w:val="center"/>
        <w:rPr>
          <w:sz w:val="32"/>
          <w:szCs w:val="32"/>
        </w:rPr>
      </w:pPr>
    </w:p>
    <w:sectPr w:rsidR="0029161C" w:rsidRPr="0029161C" w:rsidSect="002916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AD6"/>
    <w:multiLevelType w:val="hybridMultilevel"/>
    <w:tmpl w:val="717C287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1E0E2D13"/>
    <w:multiLevelType w:val="hybridMultilevel"/>
    <w:tmpl w:val="DE26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BBC"/>
    <w:multiLevelType w:val="hybridMultilevel"/>
    <w:tmpl w:val="BA56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8FD"/>
    <w:multiLevelType w:val="hybridMultilevel"/>
    <w:tmpl w:val="CF74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67A6"/>
    <w:multiLevelType w:val="hybridMultilevel"/>
    <w:tmpl w:val="442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4F78"/>
    <w:multiLevelType w:val="hybridMultilevel"/>
    <w:tmpl w:val="84C8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95C0F"/>
    <w:multiLevelType w:val="hybridMultilevel"/>
    <w:tmpl w:val="BDD2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36EA"/>
    <w:multiLevelType w:val="hybridMultilevel"/>
    <w:tmpl w:val="C6589F7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B5B61D2"/>
    <w:multiLevelType w:val="hybridMultilevel"/>
    <w:tmpl w:val="278A5BD2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C444BDD"/>
    <w:multiLevelType w:val="hybridMultilevel"/>
    <w:tmpl w:val="4A285F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A4"/>
    <w:rsid w:val="00024FF8"/>
    <w:rsid w:val="00082247"/>
    <w:rsid w:val="000F461C"/>
    <w:rsid w:val="00234AE1"/>
    <w:rsid w:val="002772F9"/>
    <w:rsid w:val="0029161C"/>
    <w:rsid w:val="003356A4"/>
    <w:rsid w:val="00441725"/>
    <w:rsid w:val="00664040"/>
    <w:rsid w:val="008978C0"/>
    <w:rsid w:val="008D6C7E"/>
    <w:rsid w:val="00991BC6"/>
    <w:rsid w:val="00B043BB"/>
    <w:rsid w:val="00BE594C"/>
    <w:rsid w:val="00D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6F5D"/>
  <w15:chartTrackingRefBased/>
  <w15:docId w15:val="{BBC658F5-B031-44A5-9974-63AE665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2018-01-23T08:23:00Z</dcterms:created>
  <dcterms:modified xsi:type="dcterms:W3CDTF">2018-01-23T10:33:00Z</dcterms:modified>
</cp:coreProperties>
</file>